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6F" w:rsidRDefault="0009536F" w:rsidP="0009536F">
      <w:r>
        <w:t>COMPRA DIRECTA 197/2019     ACLARACION 1</w:t>
      </w:r>
      <w:bookmarkStart w:id="0" w:name="_GoBack"/>
      <w:bookmarkEnd w:id="0"/>
    </w:p>
    <w:p w:rsidR="0009536F" w:rsidRDefault="0009536F" w:rsidP="0009536F"/>
    <w:p w:rsidR="0009536F" w:rsidRDefault="0009536F" w:rsidP="0009536F"/>
    <w:p w:rsidR="0009536F" w:rsidRDefault="0009536F" w:rsidP="0009536F">
      <w:r>
        <w:t>En el archivo de REQUERIMIENTOS, donde dice OBJETO: Sobres para A4, se cometió un error.</w:t>
      </w:r>
    </w:p>
    <w:p w:rsidR="0009536F" w:rsidRDefault="0009536F" w:rsidP="0009536F">
      <w:r>
        <w:t>Los sobres son de la medida especificada: 31 x 41 cm.</w:t>
      </w:r>
    </w:p>
    <w:p w:rsidR="0009536F" w:rsidRDefault="0009536F" w:rsidP="0009536F"/>
    <w:p w:rsidR="00800B45" w:rsidRDefault="0009536F" w:rsidP="0009536F">
      <w:r>
        <w:t>La apertura es electrónica, siendo este, el único medio para recibir ofertas</w:t>
      </w:r>
    </w:p>
    <w:sectPr w:rsidR="00800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6F"/>
    <w:rsid w:val="0009536F"/>
    <w:rsid w:val="0080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E325BE-8873-4237-98BE-9A61327D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Godoy, Ana</dc:creator>
  <cp:keywords/>
  <dc:description/>
  <cp:lastModifiedBy>Godoy, Ana</cp:lastModifiedBy>
  <cp:revision>1</cp:revision>
  <dcterms:created xsi:type="dcterms:W3CDTF">2019-09-18T14:39:00Z</dcterms:created>
  <dcterms:modified xsi:type="dcterms:W3CDTF">2019-09-18T14:40:00Z</dcterms:modified>
</cp:coreProperties>
</file>