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58" w:rsidRDefault="00AF5658" w:rsidP="00AF5658">
      <w:pPr>
        <w:ind w:firstLine="708"/>
        <w:jc w:val="right"/>
      </w:pPr>
      <w:r>
        <w:t>Maldonado, 1° de octubre del 2018</w:t>
      </w:r>
    </w:p>
    <w:p w:rsidR="00AF5658" w:rsidRDefault="00AF5658" w:rsidP="00AF5658">
      <w:pPr>
        <w:ind w:firstLine="708"/>
        <w:jc w:val="right"/>
      </w:pPr>
    </w:p>
    <w:p w:rsidR="005E0A19" w:rsidRDefault="00AF5658" w:rsidP="00AF5658">
      <w:pPr>
        <w:ind w:firstLine="708"/>
      </w:pPr>
      <w:r>
        <w:t>Según resolución del 27 de setiembre se rechaza</w:t>
      </w:r>
      <w:bookmarkStart w:id="0" w:name="_GoBack"/>
      <w:bookmarkEnd w:id="0"/>
      <w:r>
        <w:t xml:space="preserve"> la oferta presentada por ser el precio inconveniente para el Centro Hospitalario Maldonado – San Carlos.</w:t>
      </w:r>
    </w:p>
    <w:sectPr w:rsidR="005E0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C5" w:rsidRDefault="002F48C5" w:rsidP="00AF5658">
      <w:pPr>
        <w:spacing w:after="0" w:line="240" w:lineRule="auto"/>
      </w:pPr>
      <w:r>
        <w:separator/>
      </w:r>
    </w:p>
  </w:endnote>
  <w:endnote w:type="continuationSeparator" w:id="0">
    <w:p w:rsidR="002F48C5" w:rsidRDefault="002F48C5" w:rsidP="00AF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C5" w:rsidRDefault="002F48C5" w:rsidP="00AF5658">
      <w:pPr>
        <w:spacing w:after="0" w:line="240" w:lineRule="auto"/>
      </w:pPr>
      <w:r>
        <w:separator/>
      </w:r>
    </w:p>
  </w:footnote>
  <w:footnote w:type="continuationSeparator" w:id="0">
    <w:p w:rsidR="002F48C5" w:rsidRDefault="002F48C5" w:rsidP="00AF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8"/>
    <w:rsid w:val="002F48C5"/>
    <w:rsid w:val="005E0A19"/>
    <w:rsid w:val="00A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658"/>
  </w:style>
  <w:style w:type="paragraph" w:styleId="Piedepgina">
    <w:name w:val="footer"/>
    <w:basedOn w:val="Normal"/>
    <w:link w:val="PiedepginaCar"/>
    <w:uiPriority w:val="99"/>
    <w:unhideWhenUsed/>
    <w:rsid w:val="00AF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658"/>
  </w:style>
  <w:style w:type="paragraph" w:styleId="Piedepgina">
    <w:name w:val="footer"/>
    <w:basedOn w:val="Normal"/>
    <w:link w:val="PiedepginaCar"/>
    <w:uiPriority w:val="99"/>
    <w:unhideWhenUsed/>
    <w:rsid w:val="00AF5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2018-10-01T09:28:00Z</dcterms:created>
  <dcterms:modified xsi:type="dcterms:W3CDTF">2018-10-01T09:30:00Z</dcterms:modified>
</cp:coreProperties>
</file>