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val="es-UY" w:eastAsia="es-UY"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126F67" w:rsidP="0092756F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9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</w:p>
    <w:p w:rsidR="00FD2230" w:rsidRPr="00F86AB7" w:rsidRDefault="009A2CB3" w:rsidP="0092756F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lastRenderedPageBreak/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317584">
        <w:rPr>
          <w:rFonts w:ascii="Arial" w:hAnsi="Arial" w:cs="Arial"/>
          <w:color w:val="58545A"/>
          <w:sz w:val="20"/>
          <w:szCs w:val="20"/>
        </w:rPr>
        <w:t xml:space="preserve"> FLORIDA</w:t>
      </w:r>
    </w:p>
    <w:p w:rsidR="00FD2230" w:rsidRPr="00F86AB7" w:rsidRDefault="00837DCC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814805" wp14:editId="2AB4DA3C">
                <wp:simplePos x="0" y="0"/>
                <wp:positionH relativeFrom="page">
                  <wp:posOffset>5106670</wp:posOffset>
                </wp:positionH>
                <wp:positionV relativeFrom="paragraph">
                  <wp:posOffset>97155</wp:posOffset>
                </wp:positionV>
                <wp:extent cx="2145030" cy="2187575"/>
                <wp:effectExtent l="0" t="0" r="2667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030" cy="2187575"/>
                          <a:chOff x="8439" y="-117"/>
                          <a:chExt cx="2985" cy="124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521" y="123"/>
                            <a:ext cx="2898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EB07FE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05</w:t>
                              </w:r>
                              <w:r w:rsidR="006A57B4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</w:rPr>
                                <w:t>07</w:t>
                              </w:r>
                              <w:r w:rsidR="009A2CB3">
                                <w:rPr>
                                  <w:sz w:val="20"/>
                                </w:rPr>
                                <w:t>/20</w:t>
                              </w:r>
                              <w:r w:rsidR="000A691D">
                                <w:rPr>
                                  <w:sz w:val="20"/>
                                </w:rPr>
                                <w:t>22</w:t>
                              </w:r>
                            </w:p>
                            <w:p w:rsidR="00837DCC" w:rsidRDefault="00837DCC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HORA</w:t>
                              </w:r>
                              <w:r w:rsidR="008F72DD">
                                <w:rPr>
                                  <w:sz w:val="20"/>
                                </w:rPr>
                                <w:t>: 10:00</w:t>
                              </w:r>
                            </w:p>
                            <w:p w:rsidR="00837DCC" w:rsidRDefault="00837DCC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02.1pt;margin-top:7.65pt;width:168.9pt;height:172.25pt;z-index:251660288;mso-position-horizontal-relative:page" coordorigin="8439,-117" coordsize="298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521;top:123;width:2898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Default="00EB07FE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</w:t>
                        </w:r>
                        <w:r w:rsidR="006A57B4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sz w:val="20"/>
                          </w:rPr>
                          <w:t>07</w:t>
                        </w:r>
                        <w:r w:rsidR="009A2CB3">
                          <w:rPr>
                            <w:sz w:val="20"/>
                          </w:rPr>
                          <w:t>/20</w:t>
                        </w:r>
                        <w:r w:rsidR="000A691D">
                          <w:rPr>
                            <w:sz w:val="20"/>
                          </w:rPr>
                          <w:t>22</w:t>
                        </w:r>
                      </w:p>
                      <w:p w:rsidR="00837DCC" w:rsidRDefault="00837DCC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HORA</w:t>
                        </w:r>
                        <w:r w:rsidR="008F72DD">
                          <w:rPr>
                            <w:sz w:val="20"/>
                          </w:rPr>
                          <w:t>: 10:00</w:t>
                        </w:r>
                      </w:p>
                      <w:p w:rsidR="00837DCC" w:rsidRDefault="00837DCC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26F67">
        <w:rPr>
          <w:rFonts w:ascii="Arial" w:hAnsi="Arial" w:cs="Arial"/>
          <w:noProof/>
          <w:sz w:val="20"/>
          <w:szCs w:val="20"/>
          <w:lang w:val="es-UY" w:eastAsia="es-UY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07692" wp14:editId="12916FF8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:rsidR="00FD2230" w:rsidRPr="00F86AB7" w:rsidRDefault="00317584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Gallinal 631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317584">
        <w:rPr>
          <w:rFonts w:ascii="Arial" w:hAnsi="Arial" w:cs="Arial"/>
          <w:sz w:val="20"/>
          <w:szCs w:val="20"/>
        </w:rPr>
        <w:t xml:space="preserve">43527055 </w:t>
      </w:r>
      <w:r w:rsidR="00AC4FD9" w:rsidRPr="00F86AB7">
        <w:rPr>
          <w:rFonts w:ascii="Arial" w:hAnsi="Arial" w:cs="Arial"/>
          <w:sz w:val="20"/>
          <w:szCs w:val="20"/>
        </w:rPr>
        <w:br/>
        <w:t xml:space="preserve">Correo electrónico: </w:t>
      </w:r>
      <w:hyperlink r:id="rId10" w:history="1">
        <w:r w:rsidR="00317584" w:rsidRPr="001E05D5">
          <w:rPr>
            <w:rStyle w:val="Hipervnculo"/>
            <w:rFonts w:ascii="Arial" w:hAnsi="Arial" w:cs="Arial"/>
            <w:sz w:val="20"/>
            <w:szCs w:val="20"/>
          </w:rPr>
          <w:t>florida@inau.gub.uy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9D02FC" w:rsidP="0092756F">
      <w:pPr>
        <w:pStyle w:val="Ttulo11"/>
        <w:spacing w:before="136" w:line="360" w:lineRule="auto"/>
        <w:rPr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sz w:val="20"/>
          <w:szCs w:val="20"/>
        </w:rPr>
        <w:t>1281</w:t>
      </w:r>
      <w:r w:rsidR="00510211" w:rsidRPr="00F86AB7">
        <w:rPr>
          <w:sz w:val="20"/>
          <w:szCs w:val="20"/>
        </w:rPr>
        <w:t>/20</w:t>
      </w:r>
      <w:r w:rsidR="00B12A26">
        <w:rPr>
          <w:sz w:val="20"/>
          <w:szCs w:val="20"/>
        </w:rPr>
        <w:t>22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45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1237"/>
        <w:gridCol w:w="8251"/>
      </w:tblGrid>
      <w:tr w:rsidR="00FD2230" w:rsidRPr="00F86AB7" w:rsidTr="0030775C">
        <w:trPr>
          <w:trHeight w:val="491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single" w:sz="4" w:space="0" w:color="auto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single" w:sz="4" w:space="0" w:color="auto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0775C">
        <w:trPr>
          <w:trHeight w:val="38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0" w:rsidRPr="00F86AB7" w:rsidRDefault="00837DCC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0" w:rsidRPr="00F86AB7" w:rsidRDefault="008F72DD" w:rsidP="00837DCC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 PAQ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0" w:rsidRPr="00F86AB7" w:rsidRDefault="008F72DD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ATÚN NATURAL AL AGUA  PAQUETES DE 500 GR</w:t>
            </w:r>
          </w:p>
        </w:tc>
      </w:tr>
      <w:tr w:rsidR="00FD2230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0" w:rsidRPr="00F86AB7" w:rsidRDefault="00837DCC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0" w:rsidRPr="00F86AB7" w:rsidRDefault="008F72DD" w:rsidP="000A691D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KG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0" w:rsidRPr="00F86AB7" w:rsidRDefault="008F72DD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RALLADO</w:t>
            </w:r>
          </w:p>
        </w:tc>
      </w:tr>
      <w:tr w:rsidR="00317584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37DCC" w:rsidP="00326712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0B471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KG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326712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SÉMOLA</w:t>
            </w:r>
          </w:p>
        </w:tc>
      </w:tr>
      <w:tr w:rsidR="00317584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37DCC" w:rsidP="00326712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32671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KG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326712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GARBANZOS </w:t>
            </w:r>
          </w:p>
        </w:tc>
      </w:tr>
      <w:tr w:rsidR="00317584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37DCC" w:rsidP="00326712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32671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KG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326712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POROTOS DE FRUTILLA</w:t>
            </w:r>
          </w:p>
        </w:tc>
      </w:tr>
      <w:tr w:rsidR="00317584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37DCC" w:rsidP="00326712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32671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KG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326712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POROTOS DE MANTECA</w:t>
            </w:r>
          </w:p>
        </w:tc>
      </w:tr>
      <w:tr w:rsidR="00317584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37DCC" w:rsidP="00326712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32671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115 KG 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326712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DULCE DE LECHE  EN POTES DE 1 KG</w:t>
            </w:r>
          </w:p>
        </w:tc>
      </w:tr>
      <w:tr w:rsidR="00317584" w:rsidRPr="00F86AB7" w:rsidTr="0030775C">
        <w:trPr>
          <w:trHeight w:val="62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37DCC" w:rsidP="00326712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32671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KG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326712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PARA MAQUINA </w:t>
            </w:r>
          </w:p>
        </w:tc>
      </w:tr>
      <w:tr w:rsidR="00317584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37DCC" w:rsidP="00326712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F94302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KG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84" w:rsidRPr="00F86AB7" w:rsidRDefault="008F72DD" w:rsidP="00326712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 NEGRO PAQUETES DE 1 KG </w:t>
            </w:r>
          </w:p>
        </w:tc>
      </w:tr>
      <w:tr w:rsidR="00057C6C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C" w:rsidRPr="00F86AB7" w:rsidRDefault="00837DCC" w:rsidP="00057C6C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C" w:rsidRPr="00F86AB7" w:rsidRDefault="008F72DD" w:rsidP="00057C6C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PAQ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C" w:rsidRPr="00F86AB7" w:rsidRDefault="008F72DD" w:rsidP="008F72DD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LEVADURA SECA  PAQ DE 500 GR</w:t>
            </w:r>
          </w:p>
        </w:tc>
      </w:tr>
      <w:tr w:rsidR="00F56511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37DCC" w:rsidP="009D7BC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F72DD" w:rsidP="009D7BC7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KG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F72DD" w:rsidP="009D7BC7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NUEZ MOSCADA EN POLVO</w:t>
            </w:r>
          </w:p>
        </w:tc>
      </w:tr>
      <w:tr w:rsidR="00F56511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37DCC" w:rsidP="009D7BC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F72DD" w:rsidP="009D7BC7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F72DD" w:rsidP="009D7BC7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OREGANO</w:t>
            </w:r>
          </w:p>
        </w:tc>
      </w:tr>
      <w:tr w:rsidR="00F56511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37DCC" w:rsidP="009D7BC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F72DD" w:rsidP="009D7BC7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KG 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F72DD" w:rsidP="009D7BC7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ADOBO</w:t>
            </w:r>
          </w:p>
        </w:tc>
      </w:tr>
      <w:tr w:rsidR="00F56511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37DCC" w:rsidP="009D7BC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F72DD" w:rsidP="009D7BC7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KG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F72DD" w:rsidP="009D7BC7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PIMENTON </w:t>
            </w:r>
          </w:p>
        </w:tc>
      </w:tr>
      <w:tr w:rsidR="00F56511" w:rsidRPr="00F86AB7" w:rsidTr="0030775C">
        <w:trPr>
          <w:trHeight w:val="190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37DCC" w:rsidP="009D7BC7">
            <w:pPr>
              <w:pStyle w:val="TableParagraph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F72DD" w:rsidP="009D7BC7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KG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11" w:rsidRPr="00F86AB7" w:rsidRDefault="008F72DD" w:rsidP="009D7BC7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AJIL</w:t>
            </w:r>
          </w:p>
        </w:tc>
      </w:tr>
    </w:tbl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94302" w:rsidRPr="00F94302" w:rsidRDefault="00F94302" w:rsidP="00F94302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F94302">
        <w:rPr>
          <w:rFonts w:ascii="Arial" w:hAnsi="Arial" w:cs="Arial"/>
          <w:szCs w:val="24"/>
          <w:lang w:val="es-UY"/>
        </w:rPr>
        <w:t>El objeto del presente llamado es la compra de víveres Secos para las Dependencias de la Dirección Depar</w:t>
      </w:r>
      <w:r>
        <w:rPr>
          <w:rFonts w:ascii="Arial" w:hAnsi="Arial" w:cs="Arial"/>
          <w:szCs w:val="24"/>
          <w:lang w:val="es-UY"/>
        </w:rPr>
        <w:t>tamental de INAU Florida</w:t>
      </w:r>
      <w:r w:rsidRPr="00F94302">
        <w:rPr>
          <w:rFonts w:ascii="Arial" w:hAnsi="Arial" w:cs="Arial"/>
        </w:rPr>
        <w:t xml:space="preserve">:  </w:t>
      </w:r>
    </w:p>
    <w:p w:rsidR="00F94302" w:rsidRDefault="00F94302" w:rsidP="00F94302">
      <w:pPr>
        <w:rPr>
          <w:rFonts w:ascii="Arial" w:hAnsi="Arial" w:cs="Arial"/>
        </w:rPr>
      </w:pPr>
    </w:p>
    <w:p w:rsidR="00F94302" w:rsidRDefault="00F94302" w:rsidP="00F94302">
      <w:pPr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u w:val="single"/>
          <w:lang w:val="es-UY"/>
        </w:rPr>
        <w:t>Para Florida</w:t>
      </w:r>
      <w:r>
        <w:rPr>
          <w:rFonts w:ascii="Arial" w:hAnsi="Arial" w:cs="Arial"/>
          <w:sz w:val="24"/>
          <w:szCs w:val="24"/>
          <w:lang w:val="es-UY"/>
        </w:rPr>
        <w:t>: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 xml:space="preserve">_ </w:t>
      </w:r>
      <w:r w:rsidR="00A23EDF">
        <w:rPr>
          <w:rFonts w:ascii="Arial" w:hAnsi="Arial" w:cs="Arial"/>
          <w:szCs w:val="24"/>
          <w:lang w:val="es-UY"/>
        </w:rPr>
        <w:t>CAPI”</w:t>
      </w:r>
      <w:r>
        <w:rPr>
          <w:rFonts w:ascii="Arial" w:hAnsi="Arial" w:cs="Arial"/>
          <w:szCs w:val="24"/>
          <w:lang w:val="es-UY"/>
        </w:rPr>
        <w:t xml:space="preserve"> Juegos y sueños”: Gallinal 631. 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 xml:space="preserve">_ CENTRO JUVENIL: </w:t>
      </w:r>
      <w:proofErr w:type="spellStart"/>
      <w:r>
        <w:rPr>
          <w:rFonts w:ascii="Arial" w:hAnsi="Arial" w:cs="Arial"/>
          <w:szCs w:val="24"/>
          <w:lang w:val="es-UY"/>
        </w:rPr>
        <w:t>Ituzaingo</w:t>
      </w:r>
      <w:proofErr w:type="spellEnd"/>
      <w:r>
        <w:rPr>
          <w:rFonts w:ascii="Arial" w:hAnsi="Arial" w:cs="Arial"/>
          <w:szCs w:val="24"/>
          <w:lang w:val="es-UY"/>
        </w:rPr>
        <w:t xml:space="preserve"> y Treinta y Tres.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 xml:space="preserve">_ CAFF “El PUENTE”: </w:t>
      </w:r>
      <w:proofErr w:type="spellStart"/>
      <w:r>
        <w:rPr>
          <w:rFonts w:ascii="Arial" w:hAnsi="Arial" w:cs="Arial"/>
          <w:szCs w:val="24"/>
          <w:lang w:val="es-UY"/>
        </w:rPr>
        <w:t>Ituzaingo</w:t>
      </w:r>
      <w:proofErr w:type="spellEnd"/>
      <w:r>
        <w:rPr>
          <w:rFonts w:ascii="Arial" w:hAnsi="Arial" w:cs="Arial"/>
          <w:szCs w:val="24"/>
          <w:lang w:val="es-UY"/>
        </w:rPr>
        <w:t xml:space="preserve"> 613.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</w:p>
    <w:p w:rsidR="00F94302" w:rsidRDefault="00F94302" w:rsidP="00F94302">
      <w:pPr>
        <w:rPr>
          <w:rFonts w:ascii="Arial" w:hAnsi="Arial" w:cs="Arial"/>
          <w:b/>
          <w:sz w:val="24"/>
          <w:szCs w:val="24"/>
          <w:u w:val="single"/>
          <w:lang w:val="es-UY"/>
        </w:rPr>
      </w:pPr>
      <w:r>
        <w:rPr>
          <w:rFonts w:ascii="Arial" w:hAnsi="Arial" w:cs="Arial"/>
          <w:b/>
          <w:sz w:val="24"/>
          <w:szCs w:val="24"/>
          <w:u w:val="single"/>
          <w:lang w:val="es-UY"/>
        </w:rPr>
        <w:t xml:space="preserve">Para </w:t>
      </w:r>
      <w:proofErr w:type="spellStart"/>
      <w:r>
        <w:rPr>
          <w:rFonts w:ascii="Arial" w:hAnsi="Arial" w:cs="Arial"/>
          <w:b/>
          <w:sz w:val="24"/>
          <w:szCs w:val="24"/>
          <w:u w:val="single"/>
          <w:lang w:val="es-UY"/>
        </w:rPr>
        <w:t>Sarandi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s-UY"/>
        </w:rPr>
        <w:t xml:space="preserve"> Grande: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 xml:space="preserve">_ CAPI” Rinconcito de Sueños”: </w:t>
      </w:r>
      <w:proofErr w:type="spellStart"/>
      <w:r>
        <w:rPr>
          <w:rFonts w:ascii="Arial" w:hAnsi="Arial" w:cs="Arial"/>
          <w:szCs w:val="24"/>
          <w:lang w:val="es-UY"/>
        </w:rPr>
        <w:t>Ildemaro</w:t>
      </w:r>
      <w:proofErr w:type="spellEnd"/>
      <w:r>
        <w:rPr>
          <w:rFonts w:ascii="Arial" w:hAnsi="Arial" w:cs="Arial"/>
          <w:szCs w:val="24"/>
          <w:lang w:val="es-UY"/>
        </w:rPr>
        <w:t xml:space="preserve"> Rivas 1095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>_ Club de niños” Nuestras Estrellitas”: Logroño 880</w:t>
      </w:r>
    </w:p>
    <w:p w:rsidR="00F94302" w:rsidRDefault="00F94302" w:rsidP="00F94302">
      <w:pPr>
        <w:rPr>
          <w:rFonts w:ascii="Arial" w:hAnsi="Arial" w:cs="Arial"/>
          <w:szCs w:val="24"/>
          <w:lang w:val="es-UY"/>
        </w:rPr>
      </w:pPr>
      <w:r>
        <w:rPr>
          <w:rFonts w:ascii="Arial" w:hAnsi="Arial" w:cs="Arial"/>
          <w:szCs w:val="24"/>
          <w:lang w:val="es-UY"/>
        </w:rPr>
        <w:t>_CEPRODE: Logroño 880</w:t>
      </w:r>
    </w:p>
    <w:p w:rsidR="00F94302" w:rsidRPr="00F94302" w:rsidRDefault="00F94302" w:rsidP="00F94302">
      <w:pPr>
        <w:pStyle w:val="Prrafodelista"/>
        <w:ind w:left="720" w:firstLine="0"/>
        <w:rPr>
          <w:rFonts w:ascii="Arial" w:hAnsi="Arial" w:cs="Arial"/>
          <w:szCs w:val="24"/>
          <w:lang w:val="es-UY"/>
        </w:rPr>
      </w:pPr>
    </w:p>
    <w:p w:rsidR="00F94302" w:rsidRPr="00F94302" w:rsidRDefault="00F94302" w:rsidP="00F94302">
      <w:pPr>
        <w:pStyle w:val="Prrafodelista"/>
        <w:ind w:left="720" w:firstLine="0"/>
        <w:rPr>
          <w:rFonts w:ascii="Arial" w:hAnsi="Arial" w:cs="Arial"/>
          <w:szCs w:val="24"/>
          <w:lang w:val="es-UY"/>
        </w:rPr>
      </w:pPr>
    </w:p>
    <w:p w:rsidR="00F86AB7" w:rsidRDefault="00F511F4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Las </w:t>
      </w:r>
      <w:r w:rsidR="008F72DD">
        <w:rPr>
          <w:rFonts w:ascii="Arial" w:hAnsi="Arial" w:cs="Arial"/>
          <w:b w:val="0"/>
          <w:bCs w:val="0"/>
        </w:rPr>
        <w:t>entregas se harán a demanda del organismo</w:t>
      </w:r>
      <w:r>
        <w:rPr>
          <w:rFonts w:ascii="Arial" w:hAnsi="Arial" w:cs="Arial"/>
          <w:b w:val="0"/>
          <w:bCs w:val="0"/>
        </w:rPr>
        <w:t xml:space="preserve"> </w:t>
      </w:r>
    </w:p>
    <w:p w:rsidR="009862D4" w:rsidRDefault="00F86AB7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710BE7">
        <w:rPr>
          <w:rFonts w:ascii="Arial" w:hAnsi="Arial" w:cs="Arial"/>
          <w:b w:val="0"/>
          <w:bCs w:val="0"/>
        </w:rPr>
        <w:t xml:space="preserve">: </w:t>
      </w:r>
      <w:r w:rsidR="008F72DD">
        <w:rPr>
          <w:rFonts w:ascii="Arial" w:hAnsi="Arial" w:cs="Arial"/>
          <w:b w:val="0"/>
          <w:bCs w:val="0"/>
        </w:rPr>
        <w:t>JULIO-DICIEMBRE 2022</w:t>
      </w:r>
    </w:p>
    <w:p w:rsidR="009862D4" w:rsidRPr="00710BE7" w:rsidRDefault="001B4912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</w:rPr>
        <w:t xml:space="preserve">Detallar </w:t>
      </w:r>
      <w:r w:rsidR="00F94302">
        <w:rPr>
          <w:rFonts w:ascii="Arial" w:hAnsi="Arial" w:cs="Arial"/>
          <w:b w:val="0"/>
        </w:rPr>
        <w:t>calidad del producto.</w:t>
      </w:r>
    </w:p>
    <w:p w:rsidR="001B4912" w:rsidRDefault="001B4912" w:rsidP="00F94302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94302">
        <w:rPr>
          <w:rFonts w:ascii="Arial" w:hAnsi="Arial" w:cs="Arial"/>
        </w:rPr>
        <w:lastRenderedPageBreak/>
        <w:t xml:space="preserve"> </w:t>
      </w:r>
      <w:r w:rsidR="0092756F" w:rsidRPr="00F94302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="0092756F" w:rsidRPr="00F94302">
        <w:rPr>
          <w:rFonts w:ascii="Arial" w:hAnsi="Arial" w:cs="Arial"/>
          <w:b w:val="0"/>
          <w:bCs w:val="0"/>
        </w:rPr>
        <w:t xml:space="preserve"> RUT de la empresa</w:t>
      </w:r>
    </w:p>
    <w:p w:rsidR="00A23EDF" w:rsidRDefault="00A23EDF" w:rsidP="00A23EDF">
      <w:pPr>
        <w:pStyle w:val="Textoindependiente"/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La mercadería deberá ser entregada en cada centro.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1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92756F" w:rsidRPr="00F86AB7" w:rsidRDefault="0092756F" w:rsidP="00F94302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</w:rPr>
        <w:t xml:space="preserve">Cotizar </w:t>
      </w:r>
      <w:r w:rsidR="00F94302">
        <w:rPr>
          <w:rFonts w:ascii="Arial" w:hAnsi="Arial" w:cs="Arial"/>
          <w:b w:val="0"/>
        </w:rPr>
        <w:t>pago contado.</w:t>
      </w:r>
    </w:p>
    <w:p w:rsidR="0092756F" w:rsidRPr="00F86AB7" w:rsidRDefault="0092756F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</w:rPr>
      </w:pPr>
    </w:p>
    <w:p w:rsidR="00FB5419" w:rsidRPr="00710BE7" w:rsidRDefault="003A74C1" w:rsidP="0092756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D931DF" w:rsidRPr="008F72DD" w:rsidRDefault="001B4912" w:rsidP="008F72DD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</w:p>
    <w:p w:rsidR="00D931DF" w:rsidRDefault="00D931DF" w:rsidP="00D931D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Adjuntar formulario de identificación del oferente </w:t>
      </w:r>
    </w:p>
    <w:p w:rsidR="000A691D" w:rsidRDefault="000A691D" w:rsidP="000A691D">
      <w:pPr>
        <w:pStyle w:val="Prrafodelista"/>
        <w:rPr>
          <w:rFonts w:ascii="Arial" w:hAnsi="Arial" w:cs="Arial"/>
          <w:b/>
          <w:bCs/>
        </w:rPr>
      </w:pP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proofErr w:type="spellStart"/>
      <w:r w:rsidR="00CB7376">
        <w:rPr>
          <w:rFonts w:ascii="Arial" w:hAnsi="Arial" w:cs="Arial"/>
          <w:b w:val="0"/>
          <w:bCs w:val="0"/>
          <w:spacing w:val="-13"/>
        </w:rPr>
        <w:t>Jeanette</w:t>
      </w:r>
      <w:proofErr w:type="spellEnd"/>
      <w:r w:rsidR="00CB7376">
        <w:rPr>
          <w:rFonts w:ascii="Arial" w:hAnsi="Arial" w:cs="Arial"/>
          <w:b w:val="0"/>
          <w:bCs w:val="0"/>
          <w:spacing w:val="-13"/>
        </w:rPr>
        <w:t xml:space="preserve"> </w:t>
      </w:r>
      <w:proofErr w:type="spellStart"/>
      <w:r w:rsidR="00CB7376">
        <w:rPr>
          <w:rFonts w:ascii="Arial" w:hAnsi="Arial" w:cs="Arial"/>
          <w:b w:val="0"/>
          <w:bCs w:val="0"/>
          <w:spacing w:val="-13"/>
        </w:rPr>
        <w:t>Riviezzi</w:t>
      </w:r>
      <w:proofErr w:type="spellEnd"/>
      <w:r w:rsidRPr="00710BE7">
        <w:rPr>
          <w:rFonts w:ascii="Arial" w:hAnsi="Arial" w:cs="Arial"/>
          <w:b w:val="0"/>
          <w:bCs w:val="0"/>
          <w:spacing w:val="-13"/>
        </w:rPr>
        <w:t xml:space="preserve"> Tel </w:t>
      </w:r>
      <w:r>
        <w:rPr>
          <w:rFonts w:ascii="Arial" w:hAnsi="Arial" w:cs="Arial"/>
          <w:b w:val="0"/>
          <w:bCs w:val="0"/>
          <w:spacing w:val="-13"/>
        </w:rPr>
        <w:t xml:space="preserve">   </w:t>
      </w:r>
      <w:r w:rsidR="00A23EDF">
        <w:rPr>
          <w:rFonts w:ascii="Arial" w:hAnsi="Arial" w:cs="Arial"/>
          <w:b w:val="0"/>
          <w:bCs w:val="0"/>
          <w:spacing w:val="-13"/>
        </w:rPr>
        <w:t xml:space="preserve">43527055 </w:t>
      </w:r>
      <w:proofErr w:type="spellStart"/>
      <w:r w:rsidR="00A23EDF">
        <w:rPr>
          <w:rFonts w:ascii="Arial" w:hAnsi="Arial" w:cs="Arial"/>
          <w:b w:val="0"/>
          <w:bCs w:val="0"/>
          <w:spacing w:val="-13"/>
        </w:rPr>
        <w:t>int</w:t>
      </w:r>
      <w:proofErr w:type="spellEnd"/>
      <w:r w:rsidR="00A23EDF">
        <w:rPr>
          <w:rFonts w:ascii="Arial" w:hAnsi="Arial" w:cs="Arial"/>
          <w:b w:val="0"/>
          <w:bCs w:val="0"/>
          <w:spacing w:val="-13"/>
        </w:rPr>
        <w:t xml:space="preserve"> 25</w:t>
      </w:r>
      <w:r w:rsidR="00A27837">
        <w:rPr>
          <w:rFonts w:ascii="Arial" w:hAnsi="Arial" w:cs="Arial"/>
          <w:b w:val="0"/>
          <w:bCs w:val="0"/>
          <w:spacing w:val="-13"/>
        </w:rPr>
        <w:t xml:space="preserve"> </w:t>
      </w:r>
      <w:r w:rsidRPr="00710BE7">
        <w:rPr>
          <w:rFonts w:ascii="Arial" w:hAnsi="Arial" w:cs="Arial"/>
          <w:b w:val="0"/>
          <w:bCs w:val="0"/>
          <w:spacing w:val="-13"/>
        </w:rPr>
        <w:t>o al correo electrónico</w:t>
      </w:r>
      <w:r w:rsidR="00CB7376" w:rsidRPr="00710BE7">
        <w:rPr>
          <w:rFonts w:ascii="Arial" w:hAnsi="Arial" w:cs="Arial"/>
          <w:b w:val="0"/>
          <w:bCs w:val="0"/>
          <w:spacing w:val="-13"/>
        </w:rPr>
        <w:t xml:space="preserve">: </w:t>
      </w:r>
      <w:hyperlink r:id="rId12" w:history="1">
        <w:r w:rsidR="0001590E" w:rsidRPr="00456AF8">
          <w:rPr>
            <w:rStyle w:val="Hipervnculo"/>
            <w:rFonts w:ascii="Arial" w:hAnsi="Arial" w:cs="Arial"/>
            <w:b w:val="0"/>
            <w:bCs w:val="0"/>
            <w:spacing w:val="-13"/>
          </w:rPr>
          <w:t>comprasflorida@inau.gub.uy</w:t>
        </w:r>
      </w:hyperlink>
      <w:r w:rsidR="00CB7376">
        <w:rPr>
          <w:rFonts w:ascii="Arial" w:hAnsi="Arial" w:cs="Arial"/>
          <w:b w:val="0"/>
          <w:bCs w:val="0"/>
          <w:spacing w:val="-13"/>
        </w:rPr>
        <w:t xml:space="preserve"> 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A23EDF" w:rsidRDefault="00A23EDF" w:rsidP="00A23EDF">
      <w:pPr>
        <w:spacing w:before="93"/>
        <w:ind w:left="71"/>
        <w:jc w:val="center"/>
        <w:rPr>
          <w:b/>
          <w:sz w:val="24"/>
        </w:rPr>
      </w:pPr>
      <w:r>
        <w:rPr>
          <w:b/>
          <w:sz w:val="24"/>
          <w:u w:val="single"/>
        </w:rPr>
        <w:t>Anexo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</w:p>
    <w:p w:rsidR="00A23EDF" w:rsidRDefault="00A23EDF" w:rsidP="00A23EDF">
      <w:pPr>
        <w:pStyle w:val="Textoindependiente"/>
        <w:rPr>
          <w:b w:val="0"/>
        </w:rPr>
      </w:pPr>
    </w:p>
    <w:p w:rsidR="00A23EDF" w:rsidRDefault="00A23EDF" w:rsidP="00A23EDF">
      <w:pPr>
        <w:pStyle w:val="Textoindependiente"/>
        <w:rPr>
          <w:b w:val="0"/>
        </w:rPr>
      </w:pPr>
    </w:p>
    <w:p w:rsidR="00A23EDF" w:rsidRDefault="00A23EDF" w:rsidP="00A23EDF">
      <w:pPr>
        <w:tabs>
          <w:tab w:val="left" w:pos="2018"/>
          <w:tab w:val="left" w:pos="2749"/>
          <w:tab w:val="left" w:pos="5027"/>
          <w:tab w:val="left" w:pos="5906"/>
        </w:tabs>
        <w:spacing w:before="230"/>
        <w:ind w:left="60"/>
        <w:jc w:val="center"/>
        <w:rPr>
          <w:b/>
          <w:sz w:val="24"/>
        </w:rPr>
      </w:pPr>
      <w:r>
        <w:rPr>
          <w:b/>
          <w:sz w:val="24"/>
          <w:u w:val="single"/>
        </w:rPr>
        <w:t>FORMULARIO</w:t>
      </w:r>
      <w:r>
        <w:rPr>
          <w:b/>
          <w:sz w:val="24"/>
          <w:u w:val="single"/>
        </w:rPr>
        <w:tab/>
        <w:t>DE</w:t>
      </w:r>
      <w:r>
        <w:rPr>
          <w:b/>
          <w:sz w:val="24"/>
          <w:u w:val="single"/>
        </w:rPr>
        <w:tab/>
        <w:t>IDENTIFICACIÓN</w:t>
      </w:r>
      <w:r>
        <w:rPr>
          <w:b/>
          <w:sz w:val="24"/>
          <w:u w:val="single"/>
        </w:rPr>
        <w:tab/>
        <w:t>DEL</w:t>
      </w:r>
      <w:r>
        <w:rPr>
          <w:b/>
          <w:sz w:val="24"/>
          <w:u w:val="single"/>
        </w:rPr>
        <w:tab/>
        <w:t>OFERENTE</w:t>
      </w:r>
    </w:p>
    <w:p w:rsidR="00A23EDF" w:rsidRDefault="00A23EDF" w:rsidP="00A23EDF">
      <w:pPr>
        <w:pStyle w:val="Textoindependiente"/>
        <w:rPr>
          <w:b w:val="0"/>
        </w:rPr>
      </w:pPr>
    </w:p>
    <w:p w:rsidR="00A23EDF" w:rsidRDefault="00A23EDF" w:rsidP="00A23EDF">
      <w:pPr>
        <w:pStyle w:val="Textoindependiente"/>
        <w:rPr>
          <w:b w:val="0"/>
        </w:rPr>
      </w:pPr>
    </w:p>
    <w:p w:rsidR="00A23EDF" w:rsidRDefault="00A23EDF" w:rsidP="00A23EDF">
      <w:pPr>
        <w:pStyle w:val="Textoindependiente"/>
        <w:rPr>
          <w:b w:val="0"/>
        </w:rPr>
      </w:pPr>
    </w:p>
    <w:p w:rsidR="00A23EDF" w:rsidRDefault="00A23EDF" w:rsidP="00A23EDF">
      <w:pPr>
        <w:pStyle w:val="Ttulo11"/>
        <w:tabs>
          <w:tab w:val="left" w:pos="1171"/>
          <w:tab w:val="left" w:pos="1910"/>
          <w:tab w:val="left" w:pos="3424"/>
          <w:tab w:val="left" w:pos="9342"/>
        </w:tabs>
        <w:spacing w:before="92"/>
        <w:rPr>
          <w:rFonts w:ascii="Times New Roman"/>
          <w:b w:val="0"/>
        </w:rPr>
      </w:pPr>
      <w:r>
        <w:t>El/los</w:t>
      </w:r>
      <w:r>
        <w:tab/>
        <w:t>que</w:t>
      </w:r>
      <w:r>
        <w:tab/>
        <w:t>suscribe/n</w:t>
      </w:r>
      <w:r>
        <w:tab/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:rsidR="00A23EDF" w:rsidRDefault="00A23EDF" w:rsidP="00A23EDF">
      <w:pPr>
        <w:pStyle w:val="Textoindependiente"/>
        <w:rPr>
          <w:rFonts w:ascii="Times New Roman"/>
          <w:sz w:val="16"/>
        </w:rPr>
      </w:pPr>
    </w:p>
    <w:p w:rsidR="00A23EDF" w:rsidRDefault="00A23EDF" w:rsidP="00A23EDF">
      <w:pPr>
        <w:tabs>
          <w:tab w:val="left" w:pos="1488"/>
          <w:tab w:val="left" w:pos="2720"/>
          <w:tab w:val="left" w:pos="4352"/>
          <w:tab w:val="left" w:pos="4920"/>
          <w:tab w:val="left" w:pos="5405"/>
          <w:tab w:val="left" w:pos="6438"/>
          <w:tab w:val="left" w:pos="7003"/>
          <w:tab w:val="left" w:pos="9008"/>
        </w:tabs>
        <w:spacing w:before="92" w:line="480" w:lineRule="auto"/>
        <w:ind w:left="215" w:right="156"/>
        <w:rPr>
          <w:b/>
          <w:sz w:val="24"/>
        </w:rPr>
      </w:pPr>
      <w:r>
        <w:rPr>
          <w:b/>
          <w:sz w:val="24"/>
        </w:rPr>
        <w:t>(Nombre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quien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firme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tenga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poderes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suficientes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representar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empresa</w:t>
      </w:r>
      <w:r>
        <w:rPr>
          <w:b/>
          <w:sz w:val="24"/>
        </w:rPr>
        <w:tab/>
        <w:t>oferente</w:t>
      </w:r>
      <w:r>
        <w:rPr>
          <w:b/>
          <w:sz w:val="24"/>
        </w:rPr>
        <w:tab/>
        <w:t>acreditados</w:t>
      </w:r>
      <w:r>
        <w:rPr>
          <w:b/>
          <w:sz w:val="24"/>
        </w:rPr>
        <w:tab/>
        <w:t>en</w:t>
      </w:r>
      <w:r>
        <w:rPr>
          <w:b/>
          <w:sz w:val="24"/>
        </w:rPr>
        <w:tab/>
        <w:t>el</w:t>
      </w:r>
      <w:r>
        <w:rPr>
          <w:b/>
          <w:sz w:val="24"/>
        </w:rPr>
        <w:tab/>
        <w:t>RUPE)</w:t>
      </w:r>
      <w:r>
        <w:rPr>
          <w:b/>
          <w:sz w:val="24"/>
        </w:rPr>
        <w:tab/>
        <w:t>en</w:t>
      </w:r>
      <w:r>
        <w:rPr>
          <w:b/>
          <w:sz w:val="24"/>
        </w:rPr>
        <w:tab/>
        <w:t>representación</w:t>
      </w:r>
      <w:r>
        <w:rPr>
          <w:b/>
          <w:sz w:val="24"/>
        </w:rPr>
        <w:tab/>
      </w:r>
      <w:r>
        <w:rPr>
          <w:b/>
          <w:spacing w:val="-2"/>
          <w:sz w:val="24"/>
        </w:rPr>
        <w:t>de</w:t>
      </w:r>
    </w:p>
    <w:p w:rsidR="00A23EDF" w:rsidRDefault="00A23EDF" w:rsidP="00A23EDF">
      <w:pPr>
        <w:pStyle w:val="Ttulo11"/>
        <w:tabs>
          <w:tab w:val="left" w:pos="4668"/>
          <w:tab w:val="left" w:pos="7352"/>
        </w:tabs>
        <w:spacing w:line="480" w:lineRule="auto"/>
        <w:ind w:right="153"/>
        <w:jc w:val="both"/>
      </w:pP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  <w:r>
        <w:rPr>
          <w:rFonts w:ascii="Times New Roman" w:hAnsi="Times New Roman"/>
          <w:b w:val="0"/>
        </w:rPr>
        <w:t xml:space="preserve">  </w:t>
      </w:r>
      <w:r>
        <w:rPr>
          <w:rFonts w:ascii="Times New Roman" w:hAnsi="Times New Roman"/>
          <w:b w:val="0"/>
          <w:spacing w:val="9"/>
        </w:rPr>
        <w:t xml:space="preserve"> </w:t>
      </w:r>
      <w:r>
        <w:t>(nombre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oferente)</w:t>
      </w:r>
      <w:r>
        <w:rPr>
          <w:spacing w:val="1"/>
        </w:rPr>
        <w:t xml:space="preserve"> </w:t>
      </w:r>
      <w:r>
        <w:t>declara/n bajo juramento que la oferta ingresada en línea a través del sitio web</w:t>
      </w:r>
      <w:r>
        <w:rPr>
          <w:spacing w:val="1"/>
        </w:rPr>
        <w:t xml:space="preserve"> </w:t>
      </w:r>
      <w:hyperlink r:id="rId13">
        <w:r>
          <w:t>www.comprasestatales.gub.uy</w:t>
        </w:r>
      </w:hyperlink>
      <w:r>
        <w:t xml:space="preserve"> vincula a la empresa en todos sus términos 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acepta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Particulares</w:t>
      </w:r>
      <w:r>
        <w:rPr>
          <w:spacing w:val="39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llamado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t>(descripción</w:t>
      </w:r>
      <w:r>
        <w:rPr>
          <w:spacing w:val="37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procedimiento de contratación), así como las restantes normas que rigen la</w:t>
      </w:r>
      <w:r>
        <w:rPr>
          <w:spacing w:val="1"/>
        </w:rPr>
        <w:t xml:space="preserve"> </w:t>
      </w:r>
      <w:r>
        <w:t>contratación.</w:t>
      </w:r>
    </w:p>
    <w:p w:rsidR="00A23EDF" w:rsidRDefault="00A23EDF" w:rsidP="00A23EDF">
      <w:pPr>
        <w:pStyle w:val="Textoindependiente"/>
        <w:rPr>
          <w:b w:val="0"/>
          <w:sz w:val="26"/>
        </w:rPr>
      </w:pPr>
    </w:p>
    <w:p w:rsidR="00A23EDF" w:rsidRDefault="00A23EDF" w:rsidP="00A23EDF">
      <w:pPr>
        <w:pStyle w:val="Textoindependiente"/>
        <w:rPr>
          <w:b w:val="0"/>
          <w:sz w:val="22"/>
        </w:rPr>
      </w:pPr>
    </w:p>
    <w:p w:rsidR="00A23EDF" w:rsidRDefault="00A23EDF" w:rsidP="00A23EDF">
      <w:pPr>
        <w:spacing w:line="480" w:lineRule="auto"/>
        <w:ind w:left="215" w:right="154"/>
        <w:jc w:val="both"/>
        <w:rPr>
          <w:b/>
          <w:sz w:val="24"/>
        </w:rPr>
      </w:pPr>
      <w:r>
        <w:rPr>
          <w:b/>
          <w:sz w:val="24"/>
        </w:rPr>
        <w:t>A su vez, la empresa oferente declara contar con capacidad para contratar 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 Estado, no encontrándose en ninguna situación que expresamente le impida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dicha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contratación,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conforme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preceptuado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Artículo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T.O.C.A.F.,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restantes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normas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concordantes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complementarias.</w:t>
      </w:r>
    </w:p>
    <w:p w:rsidR="00A23EDF" w:rsidRDefault="00A23EDF" w:rsidP="00A23EDF">
      <w:pPr>
        <w:pStyle w:val="Textoindependiente"/>
        <w:rPr>
          <w:b w:val="0"/>
          <w:sz w:val="26"/>
        </w:rPr>
      </w:pPr>
    </w:p>
    <w:p w:rsidR="00A23EDF" w:rsidRDefault="00A23EDF" w:rsidP="00A23EDF">
      <w:pPr>
        <w:pStyle w:val="Textoindependiente"/>
        <w:spacing w:before="1"/>
        <w:rPr>
          <w:b w:val="0"/>
          <w:sz w:val="22"/>
        </w:rPr>
      </w:pPr>
    </w:p>
    <w:p w:rsidR="00A23EDF" w:rsidRDefault="00A23EDF" w:rsidP="00A23EDF">
      <w:pPr>
        <w:tabs>
          <w:tab w:val="left" w:pos="8332"/>
        </w:tabs>
        <w:ind w:left="215"/>
        <w:rPr>
          <w:rFonts w:ascii="Times New Roman"/>
          <w:sz w:val="24"/>
        </w:rPr>
      </w:pPr>
      <w:r>
        <w:rPr>
          <w:b/>
          <w:sz w:val="24"/>
        </w:rPr>
        <w:t>FIRMAS: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A23EDF" w:rsidRDefault="00A23EDF" w:rsidP="00A23EDF">
      <w:pPr>
        <w:pStyle w:val="Textoindependiente"/>
        <w:spacing w:before="11"/>
        <w:rPr>
          <w:rFonts w:ascii="Times New Roman"/>
          <w:sz w:val="15"/>
        </w:rPr>
      </w:pPr>
    </w:p>
    <w:p w:rsidR="00A23EDF" w:rsidRDefault="00A23EDF" w:rsidP="00A23EDF">
      <w:pPr>
        <w:pStyle w:val="Ttulo11"/>
        <w:tabs>
          <w:tab w:val="left" w:pos="8359"/>
        </w:tabs>
        <w:spacing w:before="92"/>
        <w:rPr>
          <w:rFonts w:ascii="Times New Roman" w:hAnsi="Times New Roman"/>
          <w:b w:val="0"/>
        </w:rPr>
      </w:pPr>
      <w:r>
        <w:t>ACLARACIÓN: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A23EDF" w:rsidRDefault="00A23EDF" w:rsidP="00A23EDF">
      <w:pPr>
        <w:pStyle w:val="Textoindependiente"/>
        <w:rPr>
          <w:rFonts w:ascii="Times New Roman"/>
          <w:sz w:val="16"/>
        </w:rPr>
      </w:pPr>
    </w:p>
    <w:p w:rsidR="00A23EDF" w:rsidRDefault="00A23EDF" w:rsidP="00A23ED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b/>
          <w:sz w:val="24"/>
        </w:rPr>
        <w:t>C.I:</w:t>
      </w:r>
      <w:r>
        <w:rPr>
          <w:b/>
          <w:spacing w:val="1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A23EDF" w:rsidRPr="00F86AB7" w:rsidRDefault="00A23EDF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A23EDF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5914"/>
    <w:multiLevelType w:val="hybridMultilevel"/>
    <w:tmpl w:val="760C4BB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4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749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1590E"/>
    <w:rsid w:val="00057C6C"/>
    <w:rsid w:val="00093946"/>
    <w:rsid w:val="00095369"/>
    <w:rsid w:val="000A691D"/>
    <w:rsid w:val="000B4711"/>
    <w:rsid w:val="00126F67"/>
    <w:rsid w:val="001B4912"/>
    <w:rsid w:val="0030775C"/>
    <w:rsid w:val="00317584"/>
    <w:rsid w:val="0033794C"/>
    <w:rsid w:val="003A74C1"/>
    <w:rsid w:val="00510211"/>
    <w:rsid w:val="005C7853"/>
    <w:rsid w:val="0063353E"/>
    <w:rsid w:val="006A57B4"/>
    <w:rsid w:val="007059C0"/>
    <w:rsid w:val="00710BE7"/>
    <w:rsid w:val="007543A7"/>
    <w:rsid w:val="00761774"/>
    <w:rsid w:val="0079582E"/>
    <w:rsid w:val="00837DCC"/>
    <w:rsid w:val="008C206C"/>
    <w:rsid w:val="008D593A"/>
    <w:rsid w:val="008F6624"/>
    <w:rsid w:val="008F72DD"/>
    <w:rsid w:val="00925660"/>
    <w:rsid w:val="0092756F"/>
    <w:rsid w:val="009862D4"/>
    <w:rsid w:val="009A2CB3"/>
    <w:rsid w:val="009D02FC"/>
    <w:rsid w:val="009D03E0"/>
    <w:rsid w:val="009F0D62"/>
    <w:rsid w:val="00A23EDF"/>
    <w:rsid w:val="00A27837"/>
    <w:rsid w:val="00A44A06"/>
    <w:rsid w:val="00AB79E9"/>
    <w:rsid w:val="00AC4FD9"/>
    <w:rsid w:val="00B12A26"/>
    <w:rsid w:val="00C06F11"/>
    <w:rsid w:val="00CB7376"/>
    <w:rsid w:val="00CC59C3"/>
    <w:rsid w:val="00CE3E70"/>
    <w:rsid w:val="00D255AD"/>
    <w:rsid w:val="00D931DF"/>
    <w:rsid w:val="00E6048D"/>
    <w:rsid w:val="00EB07FE"/>
    <w:rsid w:val="00F511F4"/>
    <w:rsid w:val="00F56511"/>
    <w:rsid w:val="00F86AB7"/>
    <w:rsid w:val="00F87621"/>
    <w:rsid w:val="00F94302"/>
    <w:rsid w:val="00FB5419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mprasestatales.gub.u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omprasflorida@inau.gub.u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prasestatales.gub.u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___________florida@inau.gub.u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055C-3693-4160-8802-0B164D0B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4</cp:revision>
  <cp:lastPrinted>2022-06-27T18:30:00Z</cp:lastPrinted>
  <dcterms:created xsi:type="dcterms:W3CDTF">2022-06-27T18:30:00Z</dcterms:created>
  <dcterms:modified xsi:type="dcterms:W3CDTF">2022-06-27T19:03:00Z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