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86" w:rsidRDefault="00783D43" w:rsidP="00620F86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27056F">
        <w:rPr>
          <w:rFonts w:eastAsia="Times New Roman" w:cstheme="minorHAnsi"/>
          <w:color w:val="000000"/>
          <w:sz w:val="24"/>
          <w:szCs w:val="24"/>
          <w:lang w:eastAsia="es-ES"/>
        </w:rPr>
        <w:t>Facultad de Psicología</w:t>
      </w:r>
    </w:p>
    <w:p w:rsidR="00783D43" w:rsidRDefault="00620F86" w:rsidP="00620F86">
      <w:pPr>
        <w:pBdr>
          <w:bottom w:val="single" w:sz="4" w:space="1" w:color="auto"/>
        </w:pBdr>
        <w:spacing w:after="60" w:line="312" w:lineRule="auto"/>
        <w:jc w:val="center"/>
        <w:rPr>
          <w:rFonts w:eastAsia="Times New Roman" w:cstheme="minorHAnsi"/>
          <w:color w:val="000000"/>
          <w:sz w:val="24"/>
          <w:szCs w:val="24"/>
          <w:lang w:eastAsia="es-ES"/>
        </w:rPr>
      </w:pPr>
      <w:r>
        <w:rPr>
          <w:rFonts w:eastAsia="Times New Roman" w:cstheme="minorHAnsi"/>
          <w:color w:val="000000"/>
          <w:sz w:val="24"/>
          <w:szCs w:val="24"/>
          <w:lang w:eastAsia="es-ES"/>
        </w:rPr>
        <w:t>Universidad de la República</w:t>
      </w:r>
    </w:p>
    <w:p w:rsidR="00783D43" w:rsidRDefault="00620F86" w:rsidP="00620F86">
      <w:pPr>
        <w:spacing w:before="120" w:after="60" w:line="312" w:lineRule="auto"/>
        <w:jc w:val="center"/>
        <w:rPr>
          <w:rFonts w:eastAsia="Times New Roman" w:cstheme="minorHAnsi"/>
          <w:color w:val="000000"/>
          <w:sz w:val="24"/>
          <w:szCs w:val="24"/>
          <w:lang w:eastAsia="es-ES"/>
        </w:rPr>
      </w:pPr>
      <w:r>
        <w:rPr>
          <w:rFonts w:eastAsia="Times New Roman" w:cstheme="minorHAnsi"/>
          <w:color w:val="000000"/>
          <w:sz w:val="24"/>
          <w:szCs w:val="24"/>
          <w:lang w:eastAsia="es-ES"/>
        </w:rPr>
        <w:t xml:space="preserve">LLAMADO A </w:t>
      </w:r>
      <w:r w:rsidR="00082C59" w:rsidRPr="0027056F">
        <w:rPr>
          <w:rFonts w:eastAsia="Times New Roman" w:cstheme="minorHAnsi"/>
          <w:color w:val="000000"/>
          <w:sz w:val="24"/>
          <w:szCs w:val="24"/>
          <w:lang w:eastAsia="es-ES"/>
        </w:rPr>
        <w:t>CONTRATO 201</w:t>
      </w:r>
      <w:r w:rsidR="00B87347" w:rsidRPr="0027056F">
        <w:rPr>
          <w:rFonts w:eastAsia="Times New Roman" w:cstheme="minorHAnsi"/>
          <w:color w:val="000000"/>
          <w:sz w:val="24"/>
          <w:szCs w:val="24"/>
          <w:lang w:eastAsia="es-ES"/>
        </w:rPr>
        <w:t>9</w:t>
      </w:r>
    </w:p>
    <w:p w:rsidR="00783D43" w:rsidRPr="00620F86" w:rsidRDefault="0027056F" w:rsidP="00620F86">
      <w:pPr>
        <w:pBdr>
          <w:bottom w:val="single" w:sz="4" w:space="1" w:color="auto"/>
        </w:pBdr>
        <w:spacing w:after="120" w:line="312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es-ES"/>
        </w:rPr>
      </w:pPr>
      <w:r w:rsidRPr="00620F86">
        <w:rPr>
          <w:rFonts w:eastAsia="Times New Roman" w:cstheme="minorHAnsi"/>
          <w:b/>
          <w:color w:val="000000"/>
          <w:sz w:val="24"/>
          <w:szCs w:val="24"/>
          <w:lang w:eastAsia="es-ES"/>
        </w:rPr>
        <w:t>TRASLADO</w:t>
      </w:r>
      <w:r w:rsidR="00E30A1A">
        <w:rPr>
          <w:rFonts w:eastAsia="Times New Roman" w:cstheme="minorHAnsi"/>
          <w:b/>
          <w:color w:val="000000"/>
          <w:sz w:val="24"/>
          <w:szCs w:val="24"/>
          <w:lang w:eastAsia="es-ES"/>
        </w:rPr>
        <w:t>S</w:t>
      </w:r>
      <w:bookmarkStart w:id="0" w:name="_GoBack"/>
      <w:bookmarkEnd w:id="0"/>
      <w:r w:rsidRPr="00620F86">
        <w:rPr>
          <w:rFonts w:eastAsia="Times New Roman" w:cstheme="minorHAnsi"/>
          <w:b/>
          <w:color w:val="000000"/>
          <w:sz w:val="24"/>
          <w:szCs w:val="24"/>
          <w:lang w:eastAsia="es-ES"/>
        </w:rPr>
        <w:t xml:space="preserve"> DE PERSONAS</w:t>
      </w:r>
    </w:p>
    <w:p w:rsidR="00082C59" w:rsidRPr="00620F86" w:rsidRDefault="00082C59" w:rsidP="00620F86">
      <w:pPr>
        <w:spacing w:after="60" w:line="312" w:lineRule="auto"/>
        <w:jc w:val="right"/>
        <w:rPr>
          <w:rFonts w:eastAsia="Times New Roman" w:cstheme="minorHAnsi"/>
          <w:color w:val="000000"/>
          <w:sz w:val="32"/>
          <w:szCs w:val="24"/>
          <w:lang w:eastAsia="es-ES"/>
        </w:rPr>
      </w:pPr>
      <w:r w:rsidRPr="00620F86">
        <w:rPr>
          <w:rFonts w:eastAsia="Times New Roman" w:cstheme="minorHAnsi"/>
          <w:color w:val="000000"/>
          <w:szCs w:val="24"/>
          <w:lang w:eastAsia="es-ES"/>
        </w:rPr>
        <w:t>Exp. 191190-00</w:t>
      </w:r>
      <w:r w:rsidR="00B87347" w:rsidRPr="00620F86">
        <w:rPr>
          <w:rFonts w:eastAsia="Times New Roman" w:cstheme="minorHAnsi"/>
          <w:color w:val="000000"/>
          <w:szCs w:val="24"/>
          <w:lang w:eastAsia="es-ES"/>
        </w:rPr>
        <w:t>4350-18</w:t>
      </w:r>
    </w:p>
    <w:p w:rsidR="0027056F" w:rsidRDefault="0027056F" w:rsidP="0027056F">
      <w:pPr>
        <w:rPr>
          <w:b/>
          <w:u w:val="single"/>
        </w:rPr>
      </w:pPr>
    </w:p>
    <w:p w:rsidR="00FB770F" w:rsidRDefault="00FB770F" w:rsidP="00FB770F">
      <w:pPr>
        <w:rPr>
          <w:b/>
          <w:u w:val="single"/>
        </w:rPr>
      </w:pPr>
      <w:r>
        <w:rPr>
          <w:b/>
          <w:u w:val="single"/>
        </w:rPr>
        <w:t>Ofertas:</w:t>
      </w:r>
    </w:p>
    <w:p w:rsidR="00FB770F" w:rsidRDefault="00FB770F" w:rsidP="00FB770F">
      <w:r>
        <w:t xml:space="preserve">- Las ofertas se recibirán por correo electrónico a la dirección </w:t>
      </w:r>
      <w:hyperlink r:id="rId8" w:history="1">
        <w:r w:rsidRPr="00FE53FA">
          <w:rPr>
            <w:rStyle w:val="Hipervnculo"/>
          </w:rPr>
          <w:t>compras@psico.edu.uy</w:t>
        </w:r>
      </w:hyperlink>
      <w:r>
        <w:t xml:space="preserve"> hasta el día domingo 9 de diciembre de 2018, a la hora 24:00.</w:t>
      </w:r>
    </w:p>
    <w:p w:rsidR="00FB770F" w:rsidRDefault="00FB770F" w:rsidP="00FB770F">
      <w:r>
        <w:t>- La propuesta deberá detallar todas las condiciones y características del servicio.</w:t>
      </w:r>
    </w:p>
    <w:p w:rsidR="00FB770F" w:rsidRDefault="00FB770F" w:rsidP="0027056F">
      <w:pPr>
        <w:rPr>
          <w:b/>
          <w:u w:val="single"/>
        </w:rPr>
      </w:pPr>
    </w:p>
    <w:p w:rsidR="00FA5A50" w:rsidRDefault="00FA5A50" w:rsidP="00FA5A50">
      <w:pPr>
        <w:rPr>
          <w:b/>
          <w:u w:val="single"/>
        </w:rPr>
      </w:pPr>
      <w:r>
        <w:rPr>
          <w:b/>
          <w:u w:val="single"/>
        </w:rPr>
        <w:t>Contrato Anual del Servicio de Traslados de Personas:</w:t>
      </w:r>
    </w:p>
    <w:p w:rsidR="00FA5A50" w:rsidRDefault="00FA5A50" w:rsidP="00FA5A50">
      <w:r>
        <w:t>- Facultad de Psicología suscribirá un Contrato Anual de Servicio con la empresa adjudicataria.</w:t>
      </w:r>
    </w:p>
    <w:p w:rsidR="00FA5A50" w:rsidRDefault="00FA5A50" w:rsidP="00FA5A50">
      <w:r>
        <w:t xml:space="preserve">- La redacción del Contrato se acordará entre la empresa adjudicataria y Facultad de Psicología, y deberá contemplar las condiciones que se plantean en el presente llamado. </w:t>
      </w:r>
    </w:p>
    <w:p w:rsidR="00FA5A50" w:rsidRPr="0027056F" w:rsidRDefault="00FA5A50" w:rsidP="00FA5A50">
      <w:r>
        <w:t>- El período del Contrato se extiende desde el 1º de enero hasta el 31 de diciembre de 2019.</w:t>
      </w:r>
    </w:p>
    <w:p w:rsidR="00FA5A50" w:rsidRDefault="00FA5A50" w:rsidP="00FA5A50">
      <w:r>
        <w:t>- Los precios ofertados tendrán validez durante toda la duración del contrato.</w:t>
      </w:r>
    </w:p>
    <w:p w:rsidR="00FA5A50" w:rsidRDefault="00FA5A50" w:rsidP="00FA5A50">
      <w:pPr>
        <w:rPr>
          <w:b/>
          <w:u w:val="single"/>
        </w:rPr>
      </w:pPr>
    </w:p>
    <w:p w:rsidR="00FA5A50" w:rsidRDefault="00FA5A50" w:rsidP="00FA5A50">
      <w:pPr>
        <w:rPr>
          <w:b/>
          <w:u w:val="single"/>
        </w:rPr>
      </w:pPr>
      <w:r>
        <w:rPr>
          <w:b/>
          <w:u w:val="single"/>
        </w:rPr>
        <w:t>Condiciones del Servicio:</w:t>
      </w:r>
    </w:p>
    <w:p w:rsidR="00816A35" w:rsidRDefault="00816A35" w:rsidP="00816A35">
      <w:r>
        <w:t xml:space="preserve">- Facultad de Psicología podrá agendar solicitudes de lunes a sábados, en el horario de 8:00 a 17:00 horas, a través de </w:t>
      </w:r>
      <w:r w:rsidRPr="008C21F0">
        <w:rPr>
          <w:u w:val="single"/>
        </w:rPr>
        <w:t>correo electrónico</w:t>
      </w:r>
      <w:r w:rsidRPr="00911A5E">
        <w:t xml:space="preserve">, </w:t>
      </w:r>
      <w:r>
        <w:t>a la dirección de contacto que declare la empresa. La empresa se compromete a confirmar las solicitudes respondiendo a dicho correo en el mismo día y a la mayor brevedad posible.</w:t>
      </w:r>
    </w:p>
    <w:p w:rsidR="00502F88" w:rsidRDefault="0027056F" w:rsidP="00502F88">
      <w:r>
        <w:t xml:space="preserve">- </w:t>
      </w:r>
      <w:r w:rsidR="00816A35">
        <w:t>Solicitud mediante, l</w:t>
      </w:r>
      <w:r>
        <w:t xml:space="preserve">os traslados </w:t>
      </w:r>
      <w:r w:rsidR="00502F88">
        <w:t>podrán</w:t>
      </w:r>
      <w:r>
        <w:t xml:space="preserve"> realizarse </w:t>
      </w:r>
      <w:r w:rsidR="000F7CBD">
        <w:t xml:space="preserve">a toda hora, </w:t>
      </w:r>
      <w:r w:rsidR="00502F88">
        <w:t>de lunes a domingo incluyendo días feriados y festivos, los 365 días del año.</w:t>
      </w:r>
    </w:p>
    <w:p w:rsidR="0027056F" w:rsidRDefault="0027056F" w:rsidP="0027056F">
      <w:r>
        <w:t>- En esporádicas ocasiones podrán solicitarse dos o más traslados en un mismo día a la misma hora.</w:t>
      </w:r>
    </w:p>
    <w:p w:rsidR="00346C97" w:rsidRDefault="00346C97" w:rsidP="0027056F">
      <w:r>
        <w:t xml:space="preserve">- En días de paro de transporte u otras situaciones </w:t>
      </w:r>
      <w:r w:rsidR="00783D43">
        <w:t>de emergencia</w:t>
      </w:r>
      <w:r>
        <w:t xml:space="preserve">, </w:t>
      </w:r>
      <w:r w:rsidR="00783D43">
        <w:t xml:space="preserve">Facultad de Psicología podrá solicitar servicios de urgencia hasta con un mínimo de </w:t>
      </w:r>
      <w:r w:rsidR="00E64548">
        <w:t>1</w:t>
      </w:r>
      <w:r w:rsidR="00783D43">
        <w:t xml:space="preserve"> hora de antelación.</w:t>
      </w:r>
    </w:p>
    <w:p w:rsidR="0027056F" w:rsidRDefault="0027056F" w:rsidP="0027056F">
      <w:r>
        <w:lastRenderedPageBreak/>
        <w:t xml:space="preserve">- La empresa debe estar en condiciones de </w:t>
      </w:r>
      <w:r w:rsidRPr="00502F88">
        <w:rPr>
          <w:u w:val="single"/>
        </w:rPr>
        <w:t>garantizar el servicio</w:t>
      </w:r>
      <w:r>
        <w:t xml:space="preserve"> en las condiciones que lo pida Facultad de Psicología. No podrá solicitar cancelación de viajes, cambios de horario, ni </w:t>
      </w:r>
      <w:r w:rsidR="00346C97">
        <w:t xml:space="preserve">cambios en </w:t>
      </w:r>
      <w:r>
        <w:t>el origen ni el destino de los mismos.</w:t>
      </w:r>
    </w:p>
    <w:p w:rsidR="00620F86" w:rsidRDefault="00620F86" w:rsidP="0027056F">
      <w:pPr>
        <w:rPr>
          <w:b/>
          <w:u w:val="single"/>
        </w:rPr>
      </w:pPr>
    </w:p>
    <w:p w:rsidR="0027056F" w:rsidRDefault="00783D43" w:rsidP="0027056F">
      <w:pPr>
        <w:rPr>
          <w:b/>
          <w:u w:val="single"/>
        </w:rPr>
      </w:pPr>
      <w:r>
        <w:rPr>
          <w:b/>
          <w:u w:val="single"/>
        </w:rPr>
        <w:t>Traslados F</w:t>
      </w:r>
      <w:r w:rsidR="0027056F">
        <w:rPr>
          <w:b/>
          <w:u w:val="single"/>
        </w:rPr>
        <w:t>recuentes:</w:t>
      </w:r>
    </w:p>
    <w:p w:rsidR="00783D43" w:rsidRDefault="00620F86" w:rsidP="0027056F">
      <w:r>
        <w:t>Principalmente t</w:t>
      </w:r>
      <w:r w:rsidR="0027056F">
        <w:t>raslados de docentes visitantes al país.</w:t>
      </w:r>
      <w:r w:rsidR="0027056F">
        <w:br/>
        <w:t xml:space="preserve">El monto ofertado </w:t>
      </w:r>
      <w:r w:rsidR="0027056F">
        <w:rPr>
          <w:u w:val="single"/>
        </w:rPr>
        <w:t>debe incluir</w:t>
      </w:r>
      <w:r w:rsidR="0027056F">
        <w:t xml:space="preserve"> costos de estacionamientos y esperas.</w:t>
      </w:r>
    </w:p>
    <w:p w:rsidR="0027056F" w:rsidRDefault="0027056F" w:rsidP="0027056F">
      <w:r>
        <w:t xml:space="preserve">Presentar cotización </w:t>
      </w:r>
      <w:r w:rsidR="00783D43">
        <w:t xml:space="preserve">con y sin impuestos </w:t>
      </w:r>
      <w:r>
        <w:t>para cada uno de los siguientes traslados: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28"/>
        <w:gridCol w:w="2858"/>
        <w:gridCol w:w="2768"/>
        <w:gridCol w:w="1276"/>
        <w:gridCol w:w="1382"/>
      </w:tblGrid>
      <w:tr w:rsidR="0027056F" w:rsidTr="0027056F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6F" w:rsidRDefault="0027056F">
            <w:pPr>
              <w:jc w:val="center"/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27056F" w:rsidRDefault="0027056F">
            <w:pPr>
              <w:jc w:val="center"/>
              <w:rPr>
                <w:b/>
              </w:rPr>
            </w:pPr>
            <w:r w:rsidRPr="0027056F">
              <w:rPr>
                <w:b/>
              </w:rPr>
              <w:t>Desde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27056F" w:rsidRDefault="0027056F">
            <w:pPr>
              <w:jc w:val="center"/>
              <w:rPr>
                <w:b/>
              </w:rPr>
            </w:pPr>
            <w:r w:rsidRPr="0027056F">
              <w:rPr>
                <w:b/>
              </w:rPr>
              <w:t>Hasta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27056F" w:rsidRDefault="0027056F">
            <w:pPr>
              <w:jc w:val="center"/>
              <w:rPr>
                <w:b/>
              </w:rPr>
            </w:pPr>
            <w:r w:rsidRPr="0027056F">
              <w:rPr>
                <w:b/>
              </w:rPr>
              <w:t xml:space="preserve">Subtotal </w:t>
            </w:r>
            <w:r w:rsidRPr="0027056F">
              <w:rPr>
                <w:b/>
              </w:rPr>
              <w:br/>
              <w:t>(sin I.V.A.)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Pr="0027056F" w:rsidRDefault="0027056F">
            <w:pPr>
              <w:jc w:val="center"/>
              <w:rPr>
                <w:b/>
              </w:rPr>
            </w:pPr>
            <w:r w:rsidRPr="0027056F">
              <w:rPr>
                <w:b/>
              </w:rPr>
              <w:t>Precio Final</w:t>
            </w:r>
          </w:p>
          <w:p w:rsidR="0027056F" w:rsidRPr="0027056F" w:rsidRDefault="0027056F">
            <w:pPr>
              <w:jc w:val="center"/>
              <w:rPr>
                <w:b/>
              </w:rPr>
            </w:pPr>
            <w:r w:rsidRPr="0027056F">
              <w:rPr>
                <w:b/>
              </w:rPr>
              <w:t>(con I.V.A.)</w:t>
            </w:r>
          </w:p>
        </w:tc>
      </w:tr>
      <w:tr w:rsidR="0027056F" w:rsidTr="0027056F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Default="0027056F">
            <w: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Default="0027056F">
            <w:r>
              <w:t>Aeropuerto Internacional de Carrasco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Default="0027056F">
            <w:r>
              <w:t>Hotel céntrico (*)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Default="0027056F">
            <w:pPr>
              <w:jc w:val="center"/>
            </w:pPr>
            <w:r>
              <w:t>$ 0,00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Default="0027056F">
            <w:pPr>
              <w:jc w:val="center"/>
            </w:pPr>
            <w:r>
              <w:t>$ 0,00</w:t>
            </w:r>
          </w:p>
        </w:tc>
      </w:tr>
      <w:tr w:rsidR="0027056F" w:rsidTr="0027056F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Default="0027056F">
            <w:r>
              <w:t>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Default="0027056F">
            <w:r>
              <w:t>Hotel céntrico (*)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Default="0027056F">
            <w:r>
              <w:t>Aeropuerto Internacional de Carrasco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Default="0027056F">
            <w:pPr>
              <w:jc w:val="center"/>
            </w:pPr>
            <w:r>
              <w:t>$ 0,00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Default="0027056F">
            <w:pPr>
              <w:jc w:val="center"/>
            </w:pPr>
            <w:r>
              <w:t>$ 0,00</w:t>
            </w:r>
          </w:p>
        </w:tc>
      </w:tr>
      <w:tr w:rsidR="0027056F" w:rsidTr="0027056F">
        <w:trPr>
          <w:trHeight w:val="464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Default="0027056F">
            <w:r>
              <w:t>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Default="0027056F">
            <w:r>
              <w:t>Puerto de Montevideo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Default="0027056F">
            <w:r>
              <w:t>Hotel céntrico (*)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Default="0027056F">
            <w:pPr>
              <w:jc w:val="center"/>
            </w:pPr>
            <w:r>
              <w:t>$ 0,00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Default="0027056F">
            <w:pPr>
              <w:jc w:val="center"/>
            </w:pPr>
            <w:r>
              <w:t>$ 0,00</w:t>
            </w:r>
          </w:p>
        </w:tc>
      </w:tr>
      <w:tr w:rsidR="0027056F" w:rsidTr="0027056F">
        <w:trPr>
          <w:trHeight w:val="467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Default="0027056F">
            <w:r>
              <w:t>4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Default="0027056F">
            <w:r>
              <w:t>Hotel céntrico (*)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Default="0027056F">
            <w:r>
              <w:t>Puerto de Montevideo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Default="0027056F">
            <w:pPr>
              <w:jc w:val="center"/>
            </w:pPr>
            <w:r>
              <w:t>$ 0,00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Default="0027056F">
            <w:pPr>
              <w:jc w:val="center"/>
            </w:pPr>
            <w:r>
              <w:t>$ 0,00</w:t>
            </w:r>
          </w:p>
        </w:tc>
      </w:tr>
      <w:tr w:rsidR="0027056F" w:rsidTr="0027056F">
        <w:trPr>
          <w:trHeight w:val="486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Default="0027056F">
            <w:r>
              <w:t>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Default="0027056F">
            <w:r>
              <w:t>Terminal Tres Cruces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Default="0027056F">
            <w:r>
              <w:t>Hotel céntrico (*)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Default="0027056F">
            <w:pPr>
              <w:jc w:val="center"/>
            </w:pPr>
            <w:r>
              <w:t>$ 0,00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Default="0027056F">
            <w:pPr>
              <w:jc w:val="center"/>
            </w:pPr>
            <w:r>
              <w:t>$ 0,00</w:t>
            </w:r>
          </w:p>
        </w:tc>
      </w:tr>
      <w:tr w:rsidR="0027056F" w:rsidTr="0027056F">
        <w:trPr>
          <w:trHeight w:val="489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Default="0027056F">
            <w:r>
              <w:t>6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Default="0027056F">
            <w:r>
              <w:t>Hotel céntrico (*)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Default="0027056F">
            <w:r>
              <w:t>Terminal Tres Cruces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Default="0027056F">
            <w:pPr>
              <w:jc w:val="center"/>
            </w:pPr>
            <w:r>
              <w:t>$ 0,00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6F" w:rsidRDefault="0027056F">
            <w:pPr>
              <w:jc w:val="center"/>
            </w:pPr>
            <w:r>
              <w:t>$ 0,00</w:t>
            </w:r>
          </w:p>
        </w:tc>
      </w:tr>
    </w:tbl>
    <w:p w:rsidR="0027056F" w:rsidRDefault="0027056F" w:rsidP="00620F86">
      <w:pPr>
        <w:spacing w:after="0" w:line="240" w:lineRule="auto"/>
      </w:pPr>
    </w:p>
    <w:p w:rsidR="0027056F" w:rsidRDefault="0027056F" w:rsidP="00620F86">
      <w:pPr>
        <w:spacing w:after="0" w:line="240" w:lineRule="auto"/>
        <w:ind w:left="284"/>
      </w:pPr>
      <w:r>
        <w:t xml:space="preserve">(*) En 2018 Facultad ha contratado un Hotel ubicado en el Barrio Centro de Montevideo. Una vez se resuelva el Hotel a contratar en 2019, Facultad de Psicología podrá solicitar un ajuste de </w:t>
      </w:r>
      <w:r w:rsidR="00816A35">
        <w:t xml:space="preserve">los </w:t>
      </w:r>
      <w:r>
        <w:t xml:space="preserve">precios </w:t>
      </w:r>
      <w:r w:rsidR="00816A35">
        <w:t>en</w:t>
      </w:r>
      <w:r>
        <w:t xml:space="preserve"> la oferta. </w:t>
      </w:r>
    </w:p>
    <w:p w:rsidR="00346C97" w:rsidRDefault="00346C97" w:rsidP="0027056F">
      <w:pPr>
        <w:rPr>
          <w:b/>
          <w:u w:val="single"/>
        </w:rPr>
      </w:pPr>
    </w:p>
    <w:p w:rsidR="00620F86" w:rsidRPr="00620F86" w:rsidRDefault="00620F86" w:rsidP="0027056F">
      <w:pPr>
        <w:rPr>
          <w:b/>
          <w:sz w:val="10"/>
          <w:u w:val="single"/>
        </w:rPr>
      </w:pPr>
    </w:p>
    <w:p w:rsidR="0027056F" w:rsidRDefault="0027056F" w:rsidP="0027056F">
      <w:pPr>
        <w:rPr>
          <w:b/>
          <w:u w:val="single"/>
        </w:rPr>
      </w:pPr>
      <w:r>
        <w:rPr>
          <w:b/>
          <w:u w:val="single"/>
        </w:rPr>
        <w:t xml:space="preserve">Traslados </w:t>
      </w:r>
      <w:r w:rsidR="00783D43">
        <w:rPr>
          <w:b/>
          <w:u w:val="single"/>
        </w:rPr>
        <w:t>E</w:t>
      </w:r>
      <w:r>
        <w:rPr>
          <w:b/>
          <w:u w:val="single"/>
        </w:rPr>
        <w:t>sporádicos:</w:t>
      </w:r>
    </w:p>
    <w:p w:rsidR="0027056F" w:rsidRDefault="0027056F" w:rsidP="0027056F">
      <w:r>
        <w:t xml:space="preserve">Principalmente traslados de funcionarios de Facultad de Psicología los días de paro de transporte, días feriados y festivos, incluyendo los días </w:t>
      </w:r>
      <w:r w:rsidR="00816A35">
        <w:t xml:space="preserve">01/01, </w:t>
      </w:r>
      <w:r>
        <w:t>0</w:t>
      </w:r>
      <w:r w:rsidR="00816A35">
        <w:t>1/05, 24/12, 25/12, 31/12</w:t>
      </w:r>
      <w:r>
        <w:t>, etc.</w:t>
      </w:r>
    </w:p>
    <w:p w:rsidR="0027056F" w:rsidRDefault="0027056F" w:rsidP="0027056F">
      <w:r>
        <w:t>Informar tarifas generales (por hora o kilómetro) para otros viajes:</w:t>
      </w:r>
    </w:p>
    <w:p w:rsidR="0027056F" w:rsidRDefault="0027056F" w:rsidP="0027056F">
      <w:r>
        <w:t>- Desde diferentes zonas hasta Facultad de Psicología</w:t>
      </w:r>
      <w:r w:rsidR="00346C97">
        <w:t>.</w:t>
      </w:r>
    </w:p>
    <w:p w:rsidR="0027056F" w:rsidRDefault="0027056F" w:rsidP="0027056F">
      <w:r>
        <w:t>- Desde Facultad de Psicología hasta diferentes zonas</w:t>
      </w:r>
      <w:r w:rsidR="00346C97">
        <w:t>.</w:t>
      </w:r>
    </w:p>
    <w:p w:rsidR="0027056F" w:rsidRDefault="0027056F" w:rsidP="0027056F">
      <w:r>
        <w:t>- Otros traslados solicitados por Facultad de Psicología</w:t>
      </w:r>
      <w:r w:rsidR="00346C97">
        <w:t>.</w:t>
      </w:r>
    </w:p>
    <w:p w:rsidR="00346C97" w:rsidRDefault="00346C97" w:rsidP="00346C97">
      <w:r>
        <w:t>- Muy esporádicamente traslados al interior, a Departamentos cercanos a Montevideo.</w:t>
      </w:r>
    </w:p>
    <w:p w:rsidR="00346C97" w:rsidRDefault="00346C97" w:rsidP="00346C97"/>
    <w:p w:rsidR="00346C97" w:rsidRDefault="00346C97" w:rsidP="00346C97">
      <w:pPr>
        <w:rPr>
          <w:b/>
          <w:u w:val="single"/>
        </w:rPr>
      </w:pPr>
      <w:r>
        <w:rPr>
          <w:b/>
          <w:u w:val="single"/>
        </w:rPr>
        <w:lastRenderedPageBreak/>
        <w:t>Facturación y M</w:t>
      </w:r>
      <w:r w:rsidR="00783D43">
        <w:rPr>
          <w:b/>
          <w:u w:val="single"/>
        </w:rPr>
        <w:t>odo de P</w:t>
      </w:r>
      <w:r>
        <w:rPr>
          <w:b/>
          <w:u w:val="single"/>
        </w:rPr>
        <w:t>ago:</w:t>
      </w:r>
    </w:p>
    <w:p w:rsidR="000F7CBD" w:rsidRDefault="000F7CBD" w:rsidP="000F7CBD">
      <w:r>
        <w:t xml:space="preserve">- La facturación se realizará una vez por mes, a mes vencido (desde enero a noviembre). </w:t>
      </w:r>
    </w:p>
    <w:p w:rsidR="000F7CBD" w:rsidRDefault="000F7CBD" w:rsidP="000F7CBD">
      <w:r>
        <w:t>- En el mes de diciembre, Facultad de Psicología solicitará a la empresa dos facturaciones: la primera antes del 20 de diciembre, y la segunda en enero 2020.</w:t>
      </w:r>
    </w:p>
    <w:p w:rsidR="00E64548" w:rsidRDefault="000F7CBD" w:rsidP="00E64548">
      <w:r>
        <w:t xml:space="preserve">- </w:t>
      </w:r>
      <w:r w:rsidR="00E64548">
        <w:t>Para cada mes, Facultad de Psicología indicará a la empresa los traslados que deberán facturarse en facturas separadas, y el resto podrán facturarse juntos en una factura mensual.</w:t>
      </w:r>
    </w:p>
    <w:p w:rsidR="00346C97" w:rsidRDefault="000F7CBD" w:rsidP="00346C97">
      <w:r>
        <w:t xml:space="preserve">- </w:t>
      </w:r>
      <w:r w:rsidR="00783D43">
        <w:t xml:space="preserve">La empresa se compromete a llevar un registro de los </w:t>
      </w:r>
      <w:r>
        <w:t>traslados</w:t>
      </w:r>
      <w:r w:rsidR="00783D43">
        <w:t xml:space="preserve"> realizados, y deberá presentar dicho registro mensualmente junto con las facturas</w:t>
      </w:r>
      <w:r w:rsidR="00B700CC">
        <w:t xml:space="preserve"> correspondientes</w:t>
      </w:r>
      <w:r w:rsidR="00346C97">
        <w:t>.</w:t>
      </w:r>
    </w:p>
    <w:p w:rsidR="00346C97" w:rsidRDefault="000F7CBD" w:rsidP="00346C97">
      <w:r>
        <w:t xml:space="preserve">- </w:t>
      </w:r>
      <w:r w:rsidR="00346C97">
        <w:t>Modo de pago: Crédito SIIF 30 días.</w:t>
      </w:r>
    </w:p>
    <w:p w:rsidR="00620F86" w:rsidRDefault="00620F86" w:rsidP="00346C97"/>
    <w:sectPr w:rsidR="00620F86" w:rsidSect="00620F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846" w:rsidRDefault="00AF7846" w:rsidP="00620F86">
      <w:pPr>
        <w:spacing w:after="0" w:line="240" w:lineRule="auto"/>
      </w:pPr>
      <w:r>
        <w:separator/>
      </w:r>
    </w:p>
  </w:endnote>
  <w:endnote w:type="continuationSeparator" w:id="0">
    <w:p w:rsidR="00AF7846" w:rsidRDefault="00AF7846" w:rsidP="0062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C7E" w:rsidRDefault="008C7C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973542"/>
      <w:docPartObj>
        <w:docPartGallery w:val="Page Numbers (Bottom of Page)"/>
        <w:docPartUnique/>
      </w:docPartObj>
    </w:sdtPr>
    <w:sdtEndPr/>
    <w:sdtContent>
      <w:p w:rsidR="008C7C7E" w:rsidRDefault="008C7C7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A1A">
          <w:rPr>
            <w:noProof/>
          </w:rPr>
          <w:t>1</w:t>
        </w:r>
        <w:r>
          <w:fldChar w:fldCharType="end"/>
        </w:r>
      </w:p>
    </w:sdtContent>
  </w:sdt>
  <w:p w:rsidR="008C7C7E" w:rsidRDefault="008C7C7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C7E" w:rsidRDefault="008C7C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846" w:rsidRDefault="00AF7846" w:rsidP="00620F86">
      <w:pPr>
        <w:spacing w:after="0" w:line="240" w:lineRule="auto"/>
      </w:pPr>
      <w:r>
        <w:separator/>
      </w:r>
    </w:p>
  </w:footnote>
  <w:footnote w:type="continuationSeparator" w:id="0">
    <w:p w:rsidR="00AF7846" w:rsidRDefault="00AF7846" w:rsidP="0062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C7E" w:rsidRDefault="008C7C7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F86" w:rsidRDefault="00620F86">
    <w:pPr>
      <w:pStyle w:val="Encabezado"/>
    </w:pPr>
    <w:r>
      <w:rPr>
        <w:noProof/>
        <w:sz w:val="20"/>
        <w:lang w:eastAsia="es-ES"/>
      </w:rPr>
      <w:drawing>
        <wp:anchor distT="0" distB="0" distL="114935" distR="114935" simplePos="0" relativeHeight="251659264" behindDoc="1" locked="0" layoutInCell="1" allowOverlap="1" wp14:anchorId="1065DC15" wp14:editId="2EB8C8C7">
          <wp:simplePos x="0" y="0"/>
          <wp:positionH relativeFrom="column">
            <wp:posOffset>-1071343</wp:posOffset>
          </wp:positionH>
          <wp:positionV relativeFrom="paragraph">
            <wp:posOffset>-455442</wp:posOffset>
          </wp:positionV>
          <wp:extent cx="7556500" cy="1351280"/>
          <wp:effectExtent l="0" t="0" r="6350" b="1270"/>
          <wp:wrapNone/>
          <wp:docPr id="2" name="gráfico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s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26" r="-4" b="-2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351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C7E" w:rsidRDefault="008C7C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48EE"/>
    <w:multiLevelType w:val="hybridMultilevel"/>
    <w:tmpl w:val="5486FB00"/>
    <w:lvl w:ilvl="0" w:tplc="E1F29E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76F52"/>
    <w:multiLevelType w:val="hybridMultilevel"/>
    <w:tmpl w:val="5CEC4C14"/>
    <w:lvl w:ilvl="0" w:tplc="530EA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C513C"/>
    <w:multiLevelType w:val="hybridMultilevel"/>
    <w:tmpl w:val="11FC324E"/>
    <w:lvl w:ilvl="0" w:tplc="05D63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8A"/>
    <w:rsid w:val="00041394"/>
    <w:rsid w:val="00082C59"/>
    <w:rsid w:val="000F7CBD"/>
    <w:rsid w:val="0010238A"/>
    <w:rsid w:val="00123FFE"/>
    <w:rsid w:val="00166745"/>
    <w:rsid w:val="001D23F6"/>
    <w:rsid w:val="001E4BB1"/>
    <w:rsid w:val="001F0BAF"/>
    <w:rsid w:val="001F2ED5"/>
    <w:rsid w:val="00204A26"/>
    <w:rsid w:val="0022048F"/>
    <w:rsid w:val="00222288"/>
    <w:rsid w:val="0027056F"/>
    <w:rsid w:val="002A1EF1"/>
    <w:rsid w:val="002B71FF"/>
    <w:rsid w:val="00332AD8"/>
    <w:rsid w:val="00346C97"/>
    <w:rsid w:val="00353D07"/>
    <w:rsid w:val="004B467A"/>
    <w:rsid w:val="004F0D67"/>
    <w:rsid w:val="004F3347"/>
    <w:rsid w:val="00502F88"/>
    <w:rsid w:val="0056363D"/>
    <w:rsid w:val="006136CC"/>
    <w:rsid w:val="00620F86"/>
    <w:rsid w:val="00634894"/>
    <w:rsid w:val="00645D47"/>
    <w:rsid w:val="00716CC5"/>
    <w:rsid w:val="00731B09"/>
    <w:rsid w:val="00783D43"/>
    <w:rsid w:val="007B2763"/>
    <w:rsid w:val="00815471"/>
    <w:rsid w:val="00816A35"/>
    <w:rsid w:val="008A3C90"/>
    <w:rsid w:val="008C7C7E"/>
    <w:rsid w:val="00915591"/>
    <w:rsid w:val="00920B90"/>
    <w:rsid w:val="00950000"/>
    <w:rsid w:val="00974509"/>
    <w:rsid w:val="00A27021"/>
    <w:rsid w:val="00A34E84"/>
    <w:rsid w:val="00A82034"/>
    <w:rsid w:val="00A83D06"/>
    <w:rsid w:val="00AC1BB3"/>
    <w:rsid w:val="00AF7846"/>
    <w:rsid w:val="00B700CC"/>
    <w:rsid w:val="00B8246E"/>
    <w:rsid w:val="00B87347"/>
    <w:rsid w:val="00B91F28"/>
    <w:rsid w:val="00BB4D39"/>
    <w:rsid w:val="00BE5C9C"/>
    <w:rsid w:val="00C05113"/>
    <w:rsid w:val="00C66829"/>
    <w:rsid w:val="00C77229"/>
    <w:rsid w:val="00C87721"/>
    <w:rsid w:val="00D701F9"/>
    <w:rsid w:val="00DD5EBD"/>
    <w:rsid w:val="00E04D28"/>
    <w:rsid w:val="00E2778E"/>
    <w:rsid w:val="00E30A1A"/>
    <w:rsid w:val="00E3516F"/>
    <w:rsid w:val="00E64548"/>
    <w:rsid w:val="00EE7934"/>
    <w:rsid w:val="00F23836"/>
    <w:rsid w:val="00F67F4F"/>
    <w:rsid w:val="00FA5A50"/>
    <w:rsid w:val="00FB5B81"/>
    <w:rsid w:val="00FB770F"/>
    <w:rsid w:val="00FD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">
    <w:name w:val="object"/>
    <w:basedOn w:val="Fuentedeprrafopredeter"/>
    <w:rsid w:val="0010238A"/>
  </w:style>
  <w:style w:type="paragraph" w:styleId="Prrafodelista">
    <w:name w:val="List Paragraph"/>
    <w:basedOn w:val="Normal"/>
    <w:uiPriority w:val="34"/>
    <w:qFormat/>
    <w:rsid w:val="001F0BA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2C5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41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20F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F86"/>
  </w:style>
  <w:style w:type="paragraph" w:styleId="Piedepgina">
    <w:name w:val="footer"/>
    <w:basedOn w:val="Normal"/>
    <w:link w:val="PiedepginaCar"/>
    <w:uiPriority w:val="99"/>
    <w:unhideWhenUsed/>
    <w:rsid w:val="00620F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">
    <w:name w:val="object"/>
    <w:basedOn w:val="Fuentedeprrafopredeter"/>
    <w:rsid w:val="0010238A"/>
  </w:style>
  <w:style w:type="paragraph" w:styleId="Prrafodelista">
    <w:name w:val="List Paragraph"/>
    <w:basedOn w:val="Normal"/>
    <w:uiPriority w:val="34"/>
    <w:qFormat/>
    <w:rsid w:val="001F0BA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2C5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41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20F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F86"/>
  </w:style>
  <w:style w:type="paragraph" w:styleId="Piedepgina">
    <w:name w:val="footer"/>
    <w:basedOn w:val="Normal"/>
    <w:link w:val="PiedepginaCar"/>
    <w:uiPriority w:val="99"/>
    <w:unhideWhenUsed/>
    <w:rsid w:val="00620F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psico.edu.uy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612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revista</dc:creator>
  <cp:lastModifiedBy>revista</cp:lastModifiedBy>
  <cp:revision>10</cp:revision>
  <cp:lastPrinted>2017-11-14T14:31:00Z</cp:lastPrinted>
  <dcterms:created xsi:type="dcterms:W3CDTF">2018-11-23T20:08:00Z</dcterms:created>
  <dcterms:modified xsi:type="dcterms:W3CDTF">2018-11-30T20:39:00Z</dcterms:modified>
</cp:coreProperties>
</file>