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BE" w:rsidRPr="00800A68" w:rsidRDefault="00800A68">
      <w:pPr>
        <w:rPr>
          <w:u w:val="single"/>
        </w:rPr>
      </w:pPr>
      <w:r w:rsidRPr="00800A68">
        <w:rPr>
          <w:u w:val="single"/>
        </w:rPr>
        <w:t>Relojes en funcionamiento en Montevideo</w:t>
      </w:r>
    </w:p>
    <w:p w:rsidR="00800A68" w:rsidRDefault="00800A68"/>
    <w:p w:rsidR="00800A68" w:rsidRDefault="00800A68">
      <w:r>
        <w:t>4   Relojes de acceso y seguridad en el Departamento Sistemas de Información del Ministerio de Defensa Nacional.</w:t>
      </w:r>
    </w:p>
    <w:p w:rsidR="00800A68" w:rsidRDefault="00800A68" w:rsidP="00800A68">
      <w:r>
        <w:t xml:space="preserve">4   Relojes Control de asistencia en el ministerio de Defensa Nacional. </w:t>
      </w:r>
    </w:p>
    <w:p w:rsidR="00800A68" w:rsidRDefault="00800A68" w:rsidP="00800A68">
      <w:r>
        <w:t>1   Reloj</w:t>
      </w:r>
      <w:r w:rsidRPr="00800A68">
        <w:t xml:space="preserve"> Control de asistencia en el</w:t>
      </w:r>
      <w:r>
        <w:t xml:space="preserve"> jardín Maternal del Ministerio de Defensa Nacional.</w:t>
      </w:r>
    </w:p>
    <w:p w:rsidR="00800A68" w:rsidRDefault="00800A68" w:rsidP="00800A68">
      <w:r>
        <w:t xml:space="preserve">1 </w:t>
      </w:r>
      <w:r w:rsidR="00D50F4D">
        <w:t xml:space="preserve">  </w:t>
      </w:r>
      <w:r>
        <w:t xml:space="preserve">Reloj de Control de asistencia en el CALEN. </w:t>
      </w:r>
    </w:p>
    <w:p w:rsidR="00ED7F71" w:rsidRDefault="00ED7F71" w:rsidP="00800A68">
      <w:r>
        <w:t xml:space="preserve">1   </w:t>
      </w:r>
      <w:r w:rsidRPr="00ED7F71">
        <w:t>Reloj de Control de asistencia en el</w:t>
      </w:r>
      <w:r>
        <w:t xml:space="preserve"> Supremo Tribunal Militar.</w:t>
      </w:r>
    </w:p>
    <w:p w:rsidR="006510F3" w:rsidRDefault="006510F3" w:rsidP="00800A68">
      <w:r>
        <w:t>1</w:t>
      </w:r>
      <w:r w:rsidR="00541531">
        <w:t xml:space="preserve"> </w:t>
      </w:r>
      <w:r>
        <w:t xml:space="preserve"> </w:t>
      </w:r>
      <w:r w:rsidR="00A242A6">
        <w:t xml:space="preserve"> </w:t>
      </w:r>
      <w:r w:rsidRPr="006510F3">
        <w:t>Relo</w:t>
      </w:r>
      <w:r>
        <w:t>j de Control de asistencia en Juzgados Militares.</w:t>
      </w:r>
    </w:p>
    <w:p w:rsidR="00A242A6" w:rsidRDefault="00A242A6" w:rsidP="00800A68">
      <w:r>
        <w:t xml:space="preserve">1   </w:t>
      </w:r>
      <w:r w:rsidRPr="00A242A6">
        <w:t xml:space="preserve">Reloj de Control de </w:t>
      </w:r>
      <w:r>
        <w:t>asistencia en DNPPF</w:t>
      </w:r>
      <w:r w:rsidRPr="00A242A6">
        <w:t>.</w:t>
      </w:r>
    </w:p>
    <w:p w:rsidR="00800A68" w:rsidRDefault="00800A68" w:rsidP="00800A68"/>
    <w:p w:rsidR="00800A68" w:rsidRDefault="00800A68" w:rsidP="00800A68">
      <w:pPr>
        <w:rPr>
          <w:u w:val="single"/>
        </w:rPr>
      </w:pPr>
      <w:r w:rsidRPr="00800A68">
        <w:rPr>
          <w:u w:val="single"/>
        </w:rPr>
        <w:t>Software asociado a los relojes</w:t>
      </w:r>
    </w:p>
    <w:p w:rsidR="00D50F4D" w:rsidRDefault="00D50F4D" w:rsidP="00800A68">
      <w:pPr>
        <w:rPr>
          <w:u w:val="single"/>
        </w:rPr>
      </w:pPr>
    </w:p>
    <w:p w:rsidR="00D50F4D" w:rsidRPr="009316D1" w:rsidRDefault="00D50F4D" w:rsidP="00800A68">
      <w:r w:rsidRPr="009316D1">
        <w:t xml:space="preserve">1   Software de control de acceso instalado en el Departamento de Sistemas de Información </w:t>
      </w:r>
    </w:p>
    <w:p w:rsidR="00D50F4D" w:rsidRDefault="00655A57" w:rsidP="00800A68">
      <w:r w:rsidRPr="00655A57">
        <w:t>1   Software de control de</w:t>
      </w:r>
      <w:r>
        <w:t xml:space="preserve"> tiempo y asistencia instalado en Recursos Humanos del Ministerio de Defensa Nacional.</w:t>
      </w:r>
    </w:p>
    <w:p w:rsidR="00655A57" w:rsidRDefault="00655A57" w:rsidP="00800A68"/>
    <w:p w:rsidR="00655A57" w:rsidRDefault="00655A57" w:rsidP="00800A68">
      <w:r>
        <w:rPr>
          <w:u w:val="single"/>
        </w:rPr>
        <w:t xml:space="preserve">Relojes en el interior </w:t>
      </w:r>
      <w:r w:rsidR="00B47970">
        <w:rPr>
          <w:u w:val="single"/>
        </w:rPr>
        <w:t>y que requieren revisión y puesta a punto dos veces al año</w:t>
      </w:r>
    </w:p>
    <w:p w:rsidR="00A242A6" w:rsidRDefault="00A242A6" w:rsidP="00800A68"/>
    <w:p w:rsidR="00B47970" w:rsidRDefault="00B47970" w:rsidP="00800A68">
      <w:bookmarkStart w:id="0" w:name="_GoBack"/>
      <w:bookmarkEnd w:id="0"/>
      <w:r>
        <w:t xml:space="preserve">1   Reloj </w:t>
      </w:r>
      <w:r w:rsidRPr="00B47970">
        <w:t>de control de</w:t>
      </w:r>
      <w:r>
        <w:t xml:space="preserve"> </w:t>
      </w:r>
      <w:r w:rsidRPr="00B47970">
        <w:t>asistencia en</w:t>
      </w:r>
      <w:r>
        <w:t xml:space="preserve"> Fray Bentos (Pasos de Frontera)</w:t>
      </w:r>
    </w:p>
    <w:p w:rsidR="00B47970" w:rsidRDefault="00B47970" w:rsidP="00800A68">
      <w:r>
        <w:t xml:space="preserve">1 </w:t>
      </w:r>
      <w:r w:rsidRPr="00B47970">
        <w:t xml:space="preserve">  Reloj de control de asistencia en</w:t>
      </w:r>
      <w:r>
        <w:t xml:space="preserve"> Paysandú. </w:t>
      </w:r>
      <w:r w:rsidR="002C72EC" w:rsidRPr="002C72EC">
        <w:t>(Pasos de Frontera)</w:t>
      </w:r>
    </w:p>
    <w:p w:rsidR="00541531" w:rsidRDefault="00541531" w:rsidP="00800A68">
      <w:r>
        <w:t>1</w:t>
      </w:r>
      <w:r w:rsidRPr="00541531">
        <w:t xml:space="preserve">   Reloj de control de asistencia en</w:t>
      </w:r>
      <w:r>
        <w:t xml:space="preserve"> Rivera </w:t>
      </w:r>
      <w:r w:rsidRPr="00541531">
        <w:t>(Pasos de Frontera)</w:t>
      </w:r>
    </w:p>
    <w:p w:rsidR="00B47970" w:rsidRPr="00B47970" w:rsidRDefault="00541531" w:rsidP="00800A68">
      <w:r>
        <w:t xml:space="preserve">1   </w:t>
      </w:r>
      <w:r w:rsidRPr="00541531">
        <w:t>Reloj de control de asistencia en</w:t>
      </w:r>
      <w:r>
        <w:t xml:space="preserve"> Chuy  </w:t>
      </w:r>
      <w:r w:rsidRPr="00541531">
        <w:t>(Pasos de Frontera)</w:t>
      </w:r>
    </w:p>
    <w:p w:rsidR="00D50F4D" w:rsidRPr="00800A68" w:rsidRDefault="00D50F4D" w:rsidP="00800A68">
      <w:pPr>
        <w:rPr>
          <w:u w:val="single"/>
        </w:rPr>
      </w:pPr>
    </w:p>
    <w:sectPr w:rsidR="00D50F4D" w:rsidRPr="00800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454"/>
    <w:multiLevelType w:val="hybridMultilevel"/>
    <w:tmpl w:val="A6B4DE38"/>
    <w:lvl w:ilvl="0" w:tplc="171E2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5AC"/>
    <w:multiLevelType w:val="hybridMultilevel"/>
    <w:tmpl w:val="4A1A2CA2"/>
    <w:lvl w:ilvl="0" w:tplc="FF400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8"/>
    <w:rsid w:val="001F6E1B"/>
    <w:rsid w:val="002C72EC"/>
    <w:rsid w:val="004F385A"/>
    <w:rsid w:val="00541531"/>
    <w:rsid w:val="006510F3"/>
    <w:rsid w:val="00655A57"/>
    <w:rsid w:val="007A68B8"/>
    <w:rsid w:val="00800A68"/>
    <w:rsid w:val="009316D1"/>
    <w:rsid w:val="00A242A6"/>
    <w:rsid w:val="00B47970"/>
    <w:rsid w:val="00D50F4D"/>
    <w:rsid w:val="00E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B818FC-6ED3-4BE4-B8C1-9678080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8</cp:revision>
  <dcterms:created xsi:type="dcterms:W3CDTF">2017-12-12T13:12:00Z</dcterms:created>
  <dcterms:modified xsi:type="dcterms:W3CDTF">2017-12-12T14:12:00Z</dcterms:modified>
</cp:coreProperties>
</file>