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67" w:rsidRDefault="00AC4FD3">
      <w:pPr>
        <w:pStyle w:val="Textoindependiente"/>
        <w:rPr>
          <w:rFonts w:ascii="Times New Roman"/>
        </w:rPr>
      </w:pPr>
      <w:r>
        <w:rPr>
          <w:noProof/>
          <w:lang w:val="es-UY" w:eastAsia="es-UY"/>
        </w:rPr>
        <w:drawing>
          <wp:anchor distT="0" distB="0" distL="0" distR="0" simplePos="0" relativeHeight="487545856" behindDoc="1" locked="0" layoutInCell="1" allowOverlap="1">
            <wp:simplePos x="0" y="0"/>
            <wp:positionH relativeFrom="page">
              <wp:posOffset>276225</wp:posOffset>
            </wp:positionH>
            <wp:positionV relativeFrom="page">
              <wp:posOffset>-140335</wp:posOffset>
            </wp:positionV>
            <wp:extent cx="7091172" cy="15377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172" cy="1537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29B">
        <w:rPr>
          <w:noProof/>
          <w:lang w:val="es-UY" w:eastAsia="es-UY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333756</wp:posOffset>
            </wp:positionH>
            <wp:positionV relativeFrom="page">
              <wp:posOffset>8982456</wp:posOffset>
            </wp:positionV>
            <wp:extent cx="7075932" cy="10530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5932" cy="105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C67" w:rsidRDefault="00BF5C67">
      <w:pPr>
        <w:pStyle w:val="Textoindependiente"/>
        <w:rPr>
          <w:rFonts w:ascii="Times New Roman"/>
        </w:rPr>
      </w:pPr>
    </w:p>
    <w:p w:rsidR="00BF5C67" w:rsidRDefault="00BF5C67">
      <w:pPr>
        <w:pStyle w:val="Textoindependiente"/>
        <w:rPr>
          <w:rFonts w:ascii="Times New Roman"/>
        </w:rPr>
      </w:pPr>
    </w:p>
    <w:p w:rsidR="00BF5C67" w:rsidRDefault="00BF5C67">
      <w:pPr>
        <w:pStyle w:val="Textoindependiente"/>
        <w:rPr>
          <w:rFonts w:ascii="Times New Roman"/>
        </w:rPr>
      </w:pPr>
    </w:p>
    <w:p w:rsidR="00BF5C67" w:rsidRDefault="00BF5C67">
      <w:pPr>
        <w:pStyle w:val="Textoindependiente"/>
        <w:rPr>
          <w:rFonts w:ascii="Times New Roman"/>
        </w:rPr>
      </w:pPr>
    </w:p>
    <w:p w:rsidR="00BF5C67" w:rsidRDefault="00BF5C67">
      <w:pPr>
        <w:pStyle w:val="Textoindependiente"/>
        <w:rPr>
          <w:rFonts w:ascii="Times New Roman"/>
        </w:rPr>
      </w:pPr>
    </w:p>
    <w:p w:rsidR="00BF5C67" w:rsidRDefault="00BF5C67">
      <w:pPr>
        <w:pStyle w:val="Textoindependiente"/>
        <w:rPr>
          <w:rFonts w:ascii="Times New Roman"/>
        </w:rPr>
      </w:pPr>
    </w:p>
    <w:p w:rsidR="00BF5C67" w:rsidRDefault="00BF5C67">
      <w:pPr>
        <w:pStyle w:val="Textoindependiente"/>
        <w:rPr>
          <w:rFonts w:ascii="Times New Roman"/>
        </w:rPr>
      </w:pPr>
    </w:p>
    <w:p w:rsidR="00BF5C67" w:rsidRPr="001254F7" w:rsidRDefault="00DF6BD5" w:rsidP="00DF6BD5">
      <w:pPr>
        <w:pStyle w:val="Textoindependiente"/>
        <w:tabs>
          <w:tab w:val="left" w:pos="6480"/>
        </w:tabs>
        <w:spacing w:before="4"/>
        <w:rPr>
          <w:rFonts w:ascii="Calibri Light" w:hAnsi="Calibri Light" w:cs="Calibri Light"/>
          <w:sz w:val="22"/>
          <w:szCs w:val="22"/>
        </w:rPr>
      </w:pPr>
      <w:r w:rsidRPr="001254F7">
        <w:rPr>
          <w:rFonts w:ascii="Calibri Light" w:hAnsi="Calibri Light" w:cs="Calibri Light"/>
          <w:sz w:val="22"/>
          <w:szCs w:val="22"/>
        </w:rPr>
        <w:tab/>
      </w:r>
    </w:p>
    <w:p w:rsidR="001254F7" w:rsidRPr="001254F7" w:rsidRDefault="008F6DD2" w:rsidP="00AC4FD3">
      <w:pPr>
        <w:pStyle w:val="Textoindependiente"/>
        <w:rPr>
          <w:rStyle w:val="nfasissutil"/>
          <w:rFonts w:ascii="Calibri Light" w:hAnsi="Calibri Light" w:cs="Calibri Light"/>
          <w:i w:val="0"/>
          <w:sz w:val="22"/>
          <w:szCs w:val="22"/>
        </w:rPr>
      </w:pPr>
      <w:r w:rsidRPr="001254F7">
        <w:rPr>
          <w:rStyle w:val="nfasissutil"/>
          <w:rFonts w:ascii="Calibri Light" w:hAnsi="Calibri Light" w:cs="Calibri Light"/>
          <w:i w:val="0"/>
          <w:sz w:val="22"/>
          <w:szCs w:val="22"/>
        </w:rPr>
        <w:t xml:space="preserve">Se solicita cotización </w:t>
      </w:r>
      <w:r w:rsidR="00543657" w:rsidRPr="001254F7">
        <w:rPr>
          <w:rStyle w:val="nfasissutil"/>
          <w:rFonts w:ascii="Calibri Light" w:hAnsi="Calibri Light" w:cs="Calibri Light"/>
          <w:i w:val="0"/>
          <w:sz w:val="22"/>
          <w:szCs w:val="22"/>
        </w:rPr>
        <w:t xml:space="preserve">de </w:t>
      </w:r>
      <w:r w:rsidR="001254F7" w:rsidRPr="001254F7">
        <w:rPr>
          <w:rStyle w:val="nfasissutil"/>
          <w:rFonts w:ascii="Calibri Light" w:hAnsi="Calibri Light" w:cs="Calibri Light"/>
          <w:i w:val="0"/>
          <w:sz w:val="22"/>
          <w:szCs w:val="22"/>
        </w:rPr>
        <w:t xml:space="preserve">los siguientes insumos: </w:t>
      </w:r>
    </w:p>
    <w:p w:rsidR="00C322C2" w:rsidRDefault="00C322C2" w:rsidP="00F61852">
      <w:pPr>
        <w:pStyle w:val="Textoindependiente"/>
        <w:rPr>
          <w:rStyle w:val="nfasissutil"/>
          <w:rFonts w:ascii="Calibri Light" w:hAnsi="Calibri Light" w:cs="Calibri Light"/>
          <w:sz w:val="22"/>
          <w:szCs w:val="22"/>
        </w:rPr>
      </w:pPr>
    </w:p>
    <w:p w:rsidR="000A62A2" w:rsidRDefault="000A62A2" w:rsidP="000A62A2">
      <w:pPr>
        <w:pStyle w:val="Textoindependiente"/>
        <w:numPr>
          <w:ilvl w:val="0"/>
          <w:numId w:val="28"/>
        </w:numPr>
        <w:rPr>
          <w:rStyle w:val="nfasissutil"/>
          <w:rFonts w:ascii="Calibri Light" w:hAnsi="Calibri Light" w:cs="Calibri Light"/>
          <w:sz w:val="22"/>
          <w:szCs w:val="22"/>
        </w:rPr>
      </w:pPr>
      <w:r>
        <w:rPr>
          <w:rStyle w:val="nfasissutil"/>
          <w:rFonts w:ascii="Calibri Light" w:hAnsi="Calibri Light" w:cs="Calibri Light"/>
          <w:sz w:val="22"/>
          <w:szCs w:val="22"/>
        </w:rPr>
        <w:t>CATETER DE DRENAJE DAWSON MUELLER DE 8,5 FR – CANTIDAD 1</w:t>
      </w:r>
    </w:p>
    <w:p w:rsidR="000A62A2" w:rsidRDefault="000A62A2" w:rsidP="000A62A2">
      <w:pPr>
        <w:pStyle w:val="Textoindependiente"/>
        <w:numPr>
          <w:ilvl w:val="0"/>
          <w:numId w:val="28"/>
        </w:numPr>
        <w:rPr>
          <w:rStyle w:val="nfasissutil"/>
          <w:rFonts w:ascii="Calibri Light" w:hAnsi="Calibri Light" w:cs="Calibri Light"/>
          <w:sz w:val="22"/>
          <w:szCs w:val="22"/>
        </w:rPr>
      </w:pPr>
      <w:r>
        <w:rPr>
          <w:rStyle w:val="nfasissutil"/>
          <w:rFonts w:ascii="Calibri Light" w:hAnsi="Calibri Light" w:cs="Calibri Light"/>
          <w:sz w:val="22"/>
          <w:szCs w:val="22"/>
        </w:rPr>
        <w:t>CATETER DE DRENAJE DAWSON MUELLER DE 10 FR – CANTIDAD 1</w:t>
      </w:r>
    </w:p>
    <w:p w:rsidR="000A62A2" w:rsidRDefault="000A62A2" w:rsidP="000A62A2">
      <w:pPr>
        <w:pStyle w:val="Textoindependiente"/>
        <w:numPr>
          <w:ilvl w:val="0"/>
          <w:numId w:val="28"/>
        </w:numPr>
        <w:rPr>
          <w:rStyle w:val="nfasissutil"/>
          <w:rFonts w:ascii="Calibri Light" w:hAnsi="Calibri Light" w:cs="Calibri Light"/>
          <w:sz w:val="22"/>
          <w:szCs w:val="22"/>
        </w:rPr>
      </w:pPr>
      <w:r>
        <w:rPr>
          <w:rStyle w:val="nfasissutil"/>
          <w:rFonts w:ascii="Calibri Light" w:hAnsi="Calibri Light" w:cs="Calibri Light"/>
          <w:sz w:val="22"/>
          <w:szCs w:val="22"/>
        </w:rPr>
        <w:t>LAMINA HEMOSTATICA 10 x 20 cm – CANTIDAD 10</w:t>
      </w:r>
    </w:p>
    <w:p w:rsidR="000A62A2" w:rsidRDefault="000A62A2" w:rsidP="000A62A2">
      <w:pPr>
        <w:pStyle w:val="Textoindependiente"/>
        <w:numPr>
          <w:ilvl w:val="0"/>
          <w:numId w:val="28"/>
        </w:numPr>
        <w:rPr>
          <w:rStyle w:val="nfasissutil"/>
          <w:rFonts w:ascii="Calibri Light" w:hAnsi="Calibri Light" w:cs="Calibri Light"/>
          <w:sz w:val="22"/>
          <w:szCs w:val="22"/>
        </w:rPr>
      </w:pPr>
      <w:r>
        <w:rPr>
          <w:rStyle w:val="nfasissutil"/>
          <w:rFonts w:ascii="Calibri Light" w:hAnsi="Calibri Light" w:cs="Calibri Light"/>
          <w:sz w:val="22"/>
          <w:szCs w:val="22"/>
        </w:rPr>
        <w:t>CONECTOR BICONICO 7/7 – CANTIDAD 60</w:t>
      </w:r>
    </w:p>
    <w:p w:rsidR="000A62A2" w:rsidRDefault="000A62A2" w:rsidP="000A62A2">
      <w:pPr>
        <w:pStyle w:val="Textoindependiente"/>
        <w:numPr>
          <w:ilvl w:val="0"/>
          <w:numId w:val="28"/>
        </w:numPr>
        <w:rPr>
          <w:rStyle w:val="nfasissutil"/>
          <w:rFonts w:ascii="Calibri Light" w:hAnsi="Calibri Light" w:cs="Calibri Light"/>
          <w:sz w:val="22"/>
          <w:szCs w:val="22"/>
        </w:rPr>
      </w:pPr>
      <w:r>
        <w:rPr>
          <w:rStyle w:val="nfasissutil"/>
          <w:rFonts w:ascii="Calibri Light" w:hAnsi="Calibri Light" w:cs="Calibri Light"/>
          <w:sz w:val="22"/>
          <w:szCs w:val="22"/>
        </w:rPr>
        <w:t>CONECTOR BICONICO 13.5 / 7.5 – CANTIDAD 60</w:t>
      </w:r>
    </w:p>
    <w:p w:rsidR="000A62A2" w:rsidRPr="001254F7" w:rsidRDefault="000A62A2" w:rsidP="000A62A2">
      <w:pPr>
        <w:pStyle w:val="Textoindependiente"/>
        <w:numPr>
          <w:ilvl w:val="0"/>
          <w:numId w:val="28"/>
        </w:numPr>
        <w:rPr>
          <w:rStyle w:val="nfasissutil"/>
          <w:rFonts w:ascii="Calibri Light" w:hAnsi="Calibri Light" w:cs="Calibri Light"/>
          <w:sz w:val="22"/>
          <w:szCs w:val="22"/>
        </w:rPr>
      </w:pPr>
      <w:r>
        <w:rPr>
          <w:rStyle w:val="nfasissutil"/>
          <w:rFonts w:ascii="Calibri Light" w:hAnsi="Calibri Light" w:cs="Calibri Light"/>
          <w:sz w:val="22"/>
          <w:szCs w:val="22"/>
        </w:rPr>
        <w:t>BOBINA PAPEL GRADO MEDICO 30cm C/FUELLE – CANTIDAD 2</w:t>
      </w:r>
    </w:p>
    <w:p w:rsidR="00B96D9A" w:rsidRPr="001254F7" w:rsidRDefault="00B96D9A" w:rsidP="001254F7">
      <w:pPr>
        <w:widowControl/>
        <w:autoSpaceDE/>
        <w:autoSpaceDN/>
        <w:rPr>
          <w:rStyle w:val="nfasissutil"/>
          <w:rFonts w:ascii="Calibri Light" w:hAnsi="Calibri Light" w:cs="Calibri Light"/>
        </w:rPr>
      </w:pPr>
    </w:p>
    <w:p w:rsidR="00BF5C67" w:rsidRPr="001254F7" w:rsidRDefault="00BF5C67" w:rsidP="00B96D9A">
      <w:pPr>
        <w:pStyle w:val="Prrafodelista"/>
        <w:widowControl/>
        <w:autoSpaceDE/>
        <w:autoSpaceDN/>
        <w:spacing w:before="0"/>
        <w:ind w:left="720" w:firstLine="0"/>
        <w:rPr>
          <w:rStyle w:val="nfasissutil"/>
          <w:rFonts w:ascii="Calibri Light" w:hAnsi="Calibri Light" w:cs="Calibri Light"/>
        </w:rPr>
      </w:pPr>
    </w:p>
    <w:p w:rsidR="00652BB2" w:rsidRPr="001254F7" w:rsidRDefault="00E4429B" w:rsidP="00B10770">
      <w:pPr>
        <w:pStyle w:val="Textoindependiente"/>
        <w:jc w:val="center"/>
        <w:rPr>
          <w:rStyle w:val="nfasissutil"/>
          <w:rFonts w:ascii="Calibri Light" w:hAnsi="Calibri Light" w:cs="Calibri Light"/>
          <w:b/>
          <w:sz w:val="22"/>
          <w:szCs w:val="22"/>
        </w:rPr>
      </w:pPr>
      <w:r w:rsidRPr="001254F7">
        <w:rPr>
          <w:rStyle w:val="nfasissutil"/>
          <w:rFonts w:ascii="Calibri Light" w:hAnsi="Calibri Light" w:cs="Calibri Light"/>
          <w:b/>
          <w:sz w:val="22"/>
          <w:szCs w:val="22"/>
        </w:rPr>
        <w:t xml:space="preserve">REQUERIMIENTOS PARA LA COTIZACIÓN </w:t>
      </w:r>
    </w:p>
    <w:p w:rsidR="00BE39D5" w:rsidRPr="001254F7" w:rsidRDefault="00BE39D5" w:rsidP="00C334BD">
      <w:pPr>
        <w:pStyle w:val="Textoindependiente"/>
        <w:ind w:left="720"/>
        <w:rPr>
          <w:rStyle w:val="nfasissutil"/>
          <w:rFonts w:ascii="Calibri Light" w:hAnsi="Calibri Light" w:cs="Calibri Light"/>
          <w:i w:val="0"/>
          <w:sz w:val="22"/>
          <w:szCs w:val="22"/>
        </w:rPr>
      </w:pPr>
    </w:p>
    <w:p w:rsidR="00B84273" w:rsidRDefault="00BE39D5" w:rsidP="00BE39D5">
      <w:pPr>
        <w:pStyle w:val="Textoindependiente"/>
        <w:rPr>
          <w:rStyle w:val="nfasissutil"/>
          <w:rFonts w:ascii="Calibri Light" w:hAnsi="Calibri Light" w:cs="Calibri Light"/>
          <w:i w:val="0"/>
          <w:sz w:val="22"/>
          <w:szCs w:val="22"/>
        </w:rPr>
      </w:pPr>
      <w:r w:rsidRPr="001254F7">
        <w:rPr>
          <w:rStyle w:val="nfasissutil"/>
          <w:rFonts w:ascii="Calibri Light" w:hAnsi="Calibri Light" w:cs="Calibri Light"/>
          <w:i w:val="0"/>
          <w:sz w:val="22"/>
          <w:szCs w:val="22"/>
        </w:rPr>
        <w:t xml:space="preserve">Las cotizaciones deben ser enviadas a la casilla de correo: </w:t>
      </w:r>
    </w:p>
    <w:p w:rsidR="00BE39D5" w:rsidRPr="001254F7" w:rsidRDefault="00DF57E2" w:rsidP="00BE39D5">
      <w:pPr>
        <w:pStyle w:val="Textoindependiente"/>
        <w:rPr>
          <w:rStyle w:val="nfasissutil"/>
          <w:rFonts w:ascii="Calibri Light" w:hAnsi="Calibri Light" w:cs="Calibri Light"/>
          <w:i w:val="0"/>
          <w:sz w:val="22"/>
          <w:szCs w:val="22"/>
        </w:rPr>
      </w:pPr>
      <w:hyperlink r:id="rId7" w:history="1">
        <w:r w:rsidR="00B84273" w:rsidRPr="005204C8">
          <w:rPr>
            <w:rStyle w:val="Hipervnculo"/>
            <w:rFonts w:ascii="Calibri Light" w:hAnsi="Calibri Light" w:cs="Calibri Light"/>
            <w:sz w:val="22"/>
            <w:szCs w:val="22"/>
          </w:rPr>
          <w:t>ADTYEP-CotizacionesComprasHBSE@bse.com.uy</w:t>
        </w:r>
      </w:hyperlink>
      <w:hyperlink r:id="rId8" w:history="1"/>
      <w:r w:rsidR="00BE39D5" w:rsidRPr="001254F7">
        <w:rPr>
          <w:rStyle w:val="nfasissutil"/>
          <w:rFonts w:ascii="Calibri Light" w:hAnsi="Calibri Light" w:cs="Calibri Light"/>
          <w:i w:val="0"/>
          <w:sz w:val="22"/>
          <w:szCs w:val="22"/>
        </w:rPr>
        <w:t xml:space="preserve"> hasta la fecha y hora indicadas en plazo de recepción de la misma, de lo contrario quedará sin efecto.</w:t>
      </w:r>
    </w:p>
    <w:p w:rsidR="00BE39D5" w:rsidRPr="001254F7" w:rsidRDefault="00BE39D5" w:rsidP="00BE39D5">
      <w:pPr>
        <w:pStyle w:val="Textoindependiente"/>
        <w:rPr>
          <w:rStyle w:val="nfasissutil"/>
          <w:rFonts w:ascii="Calibri Light" w:hAnsi="Calibri Light" w:cs="Calibri Light"/>
          <w:i w:val="0"/>
          <w:sz w:val="22"/>
          <w:szCs w:val="22"/>
        </w:rPr>
      </w:pPr>
    </w:p>
    <w:p w:rsidR="00BE39D5" w:rsidRPr="001254F7" w:rsidRDefault="00BE39D5" w:rsidP="00BE39D5">
      <w:pPr>
        <w:pStyle w:val="Textoindependiente"/>
        <w:rPr>
          <w:rStyle w:val="nfasissutil"/>
          <w:rFonts w:ascii="Calibri Light" w:hAnsi="Calibri Light" w:cs="Calibri Light"/>
          <w:i w:val="0"/>
          <w:sz w:val="22"/>
          <w:szCs w:val="22"/>
          <w:u w:val="single"/>
        </w:rPr>
      </w:pPr>
      <w:r w:rsidRPr="001254F7">
        <w:rPr>
          <w:rStyle w:val="nfasissutil"/>
          <w:rFonts w:ascii="Calibri Light" w:hAnsi="Calibri Light" w:cs="Calibri Light"/>
          <w:i w:val="0"/>
          <w:sz w:val="22"/>
          <w:szCs w:val="22"/>
          <w:u w:val="single"/>
        </w:rPr>
        <w:t>Debe especificar:</w:t>
      </w:r>
    </w:p>
    <w:p w:rsidR="00BE39D5" w:rsidRPr="001254F7" w:rsidRDefault="00BE39D5" w:rsidP="00BE39D5">
      <w:pPr>
        <w:pStyle w:val="Textoindependiente"/>
        <w:numPr>
          <w:ilvl w:val="0"/>
          <w:numId w:val="24"/>
        </w:numPr>
        <w:rPr>
          <w:rStyle w:val="nfasissutil"/>
          <w:rFonts w:ascii="Calibri Light" w:hAnsi="Calibri Light" w:cs="Calibri Light"/>
          <w:i w:val="0"/>
          <w:sz w:val="22"/>
          <w:szCs w:val="22"/>
        </w:rPr>
      </w:pPr>
      <w:r w:rsidRPr="001254F7">
        <w:rPr>
          <w:rStyle w:val="nfasissutil"/>
          <w:rFonts w:ascii="Calibri Light" w:hAnsi="Calibri Light" w:cs="Calibri Light"/>
          <w:i w:val="0"/>
          <w:sz w:val="22"/>
          <w:szCs w:val="22"/>
        </w:rPr>
        <w:t>Características técnicas del artículo ofertado</w:t>
      </w:r>
    </w:p>
    <w:p w:rsidR="00BE39D5" w:rsidRPr="001254F7" w:rsidRDefault="00BE39D5" w:rsidP="00BE39D5">
      <w:pPr>
        <w:pStyle w:val="Textoindependiente"/>
        <w:numPr>
          <w:ilvl w:val="0"/>
          <w:numId w:val="24"/>
        </w:numPr>
        <w:rPr>
          <w:rStyle w:val="nfasissutil"/>
          <w:rFonts w:ascii="Calibri Light" w:hAnsi="Calibri Light" w:cs="Calibri Light"/>
          <w:i w:val="0"/>
          <w:sz w:val="22"/>
          <w:szCs w:val="22"/>
        </w:rPr>
      </w:pPr>
      <w:r w:rsidRPr="001254F7">
        <w:rPr>
          <w:rStyle w:val="nfasissutil"/>
          <w:rFonts w:ascii="Calibri Light" w:hAnsi="Calibri Light" w:cs="Calibri Light"/>
          <w:i w:val="0"/>
          <w:sz w:val="22"/>
          <w:szCs w:val="22"/>
        </w:rPr>
        <w:t>Precio unitario</w:t>
      </w:r>
    </w:p>
    <w:p w:rsidR="00BE39D5" w:rsidRPr="001254F7" w:rsidRDefault="00BE39D5" w:rsidP="00BE39D5">
      <w:pPr>
        <w:pStyle w:val="Textoindependiente"/>
        <w:numPr>
          <w:ilvl w:val="0"/>
          <w:numId w:val="24"/>
        </w:numPr>
        <w:rPr>
          <w:rStyle w:val="nfasissutil"/>
          <w:rFonts w:ascii="Calibri Light" w:hAnsi="Calibri Light" w:cs="Calibri Light"/>
          <w:i w:val="0"/>
          <w:sz w:val="22"/>
          <w:szCs w:val="22"/>
        </w:rPr>
      </w:pPr>
      <w:r w:rsidRPr="001254F7">
        <w:rPr>
          <w:rStyle w:val="nfasissutil"/>
          <w:rFonts w:ascii="Calibri Light" w:hAnsi="Calibri Light" w:cs="Calibri Light"/>
          <w:i w:val="0"/>
          <w:sz w:val="22"/>
          <w:szCs w:val="22"/>
        </w:rPr>
        <w:t>Impuestos</w:t>
      </w:r>
    </w:p>
    <w:p w:rsidR="00BE39D5" w:rsidRPr="001254F7" w:rsidRDefault="00BE39D5" w:rsidP="00BE39D5">
      <w:pPr>
        <w:pStyle w:val="Textoindependiente"/>
        <w:numPr>
          <w:ilvl w:val="0"/>
          <w:numId w:val="24"/>
        </w:numPr>
        <w:rPr>
          <w:rStyle w:val="nfasissutil"/>
          <w:rFonts w:ascii="Calibri Light" w:hAnsi="Calibri Light" w:cs="Calibri Light"/>
          <w:i w:val="0"/>
          <w:sz w:val="22"/>
          <w:szCs w:val="22"/>
        </w:rPr>
      </w:pPr>
      <w:r w:rsidRPr="001254F7">
        <w:rPr>
          <w:rStyle w:val="nfasissutil"/>
          <w:rFonts w:ascii="Calibri Light" w:hAnsi="Calibri Light" w:cs="Calibri Light"/>
          <w:i w:val="0"/>
          <w:sz w:val="22"/>
          <w:szCs w:val="22"/>
        </w:rPr>
        <w:t xml:space="preserve">Tipo de moneda </w:t>
      </w:r>
    </w:p>
    <w:p w:rsidR="00BE39D5" w:rsidRPr="001254F7" w:rsidRDefault="00BE39D5" w:rsidP="00BE39D5">
      <w:pPr>
        <w:pStyle w:val="Textoindependiente"/>
        <w:numPr>
          <w:ilvl w:val="0"/>
          <w:numId w:val="24"/>
        </w:numPr>
        <w:rPr>
          <w:rStyle w:val="nfasissutil"/>
          <w:rFonts w:ascii="Calibri Light" w:hAnsi="Calibri Light" w:cs="Calibri Light"/>
          <w:i w:val="0"/>
          <w:sz w:val="22"/>
          <w:szCs w:val="22"/>
        </w:rPr>
      </w:pPr>
      <w:r w:rsidRPr="001254F7">
        <w:rPr>
          <w:rStyle w:val="nfasissutil"/>
          <w:rFonts w:ascii="Calibri Light" w:hAnsi="Calibri Light" w:cs="Calibri Light"/>
          <w:i w:val="0"/>
          <w:sz w:val="22"/>
          <w:szCs w:val="22"/>
        </w:rPr>
        <w:t xml:space="preserve">Mantenimiento de oferta </w:t>
      </w:r>
    </w:p>
    <w:p w:rsidR="00BE39D5" w:rsidRPr="001254F7" w:rsidRDefault="00BE39D5" w:rsidP="00BE39D5">
      <w:pPr>
        <w:pStyle w:val="Textoindependiente"/>
        <w:numPr>
          <w:ilvl w:val="0"/>
          <w:numId w:val="24"/>
        </w:numPr>
        <w:rPr>
          <w:rStyle w:val="nfasissutil"/>
          <w:rFonts w:ascii="Calibri Light" w:hAnsi="Calibri Light" w:cs="Calibri Light"/>
          <w:i w:val="0"/>
          <w:sz w:val="22"/>
          <w:szCs w:val="22"/>
        </w:rPr>
      </w:pPr>
      <w:r w:rsidRPr="001254F7">
        <w:rPr>
          <w:rStyle w:val="nfasissutil"/>
          <w:rFonts w:ascii="Calibri Light" w:hAnsi="Calibri Light" w:cs="Calibri Light"/>
          <w:i w:val="0"/>
          <w:sz w:val="22"/>
          <w:szCs w:val="22"/>
        </w:rPr>
        <w:t>Plazo de entrega</w:t>
      </w:r>
    </w:p>
    <w:p w:rsidR="00BE39D5" w:rsidRPr="001254F7" w:rsidRDefault="00BE39D5" w:rsidP="00BE39D5">
      <w:pPr>
        <w:pStyle w:val="Textoindependiente"/>
        <w:numPr>
          <w:ilvl w:val="0"/>
          <w:numId w:val="24"/>
        </w:numPr>
        <w:rPr>
          <w:rStyle w:val="nfasissutil"/>
          <w:rFonts w:ascii="Calibri Light" w:hAnsi="Calibri Light" w:cs="Calibri Light"/>
          <w:i w:val="0"/>
          <w:sz w:val="22"/>
          <w:szCs w:val="22"/>
        </w:rPr>
      </w:pPr>
      <w:r w:rsidRPr="001254F7">
        <w:rPr>
          <w:rStyle w:val="nfasissutil"/>
          <w:rFonts w:ascii="Calibri Light" w:hAnsi="Calibri Light" w:cs="Calibri Light"/>
          <w:i w:val="0"/>
          <w:sz w:val="22"/>
          <w:szCs w:val="22"/>
        </w:rPr>
        <w:t>Condiciones de envío</w:t>
      </w:r>
    </w:p>
    <w:p w:rsidR="00BE39D5" w:rsidRPr="001254F7" w:rsidRDefault="00BE39D5" w:rsidP="00BE39D5">
      <w:pPr>
        <w:pStyle w:val="Textoindependiente"/>
        <w:ind w:left="720"/>
        <w:rPr>
          <w:rStyle w:val="nfasissutil"/>
          <w:rFonts w:ascii="Calibri Light" w:hAnsi="Calibri Light" w:cs="Calibri Light"/>
          <w:i w:val="0"/>
          <w:sz w:val="22"/>
          <w:szCs w:val="22"/>
        </w:rPr>
      </w:pPr>
    </w:p>
    <w:p w:rsidR="00ED5E2F" w:rsidRPr="001254F7" w:rsidRDefault="00ED5E2F" w:rsidP="00ED5E2F">
      <w:pPr>
        <w:rPr>
          <w:rFonts w:ascii="Calibri Light" w:hAnsi="Calibri Light" w:cs="Calibri Light"/>
          <w:b/>
          <w:color w:val="212121"/>
        </w:rPr>
      </w:pPr>
    </w:p>
    <w:p w:rsidR="00BE39D5" w:rsidRPr="00AC4FD3" w:rsidRDefault="00ED5E2F" w:rsidP="00BE39D5">
      <w:pPr>
        <w:pStyle w:val="Textoindependiente"/>
        <w:rPr>
          <w:rStyle w:val="nfasissutil"/>
          <w:i w:val="0"/>
          <w:sz w:val="24"/>
          <w:szCs w:val="24"/>
        </w:rPr>
      </w:pPr>
      <w:r w:rsidRPr="00ED5E2F">
        <w:rPr>
          <w:rStyle w:val="nfasissutil"/>
          <w:i w:val="0"/>
          <w:sz w:val="24"/>
          <w:szCs w:val="24"/>
        </w:rPr>
        <w:t xml:space="preserve">Por cualquier otra consulta pertinente a la compra comunicarse a </w:t>
      </w:r>
      <w:hyperlink r:id="rId9" w:history="1">
        <w:r w:rsidRPr="00D57B4F">
          <w:rPr>
            <w:rStyle w:val="Hipervnculo"/>
            <w:sz w:val="24"/>
            <w:szCs w:val="24"/>
          </w:rPr>
          <w:t>comprascsm@bse.com.uy</w:t>
        </w:r>
      </w:hyperlink>
      <w:r w:rsidR="00DF57E2">
        <w:rPr>
          <w:rStyle w:val="nfasissutil"/>
          <w:i w:val="0"/>
          <w:sz w:val="24"/>
          <w:szCs w:val="24"/>
        </w:rPr>
        <w:t xml:space="preserve"> o al interno 8616</w:t>
      </w:r>
      <w:bookmarkStart w:id="0" w:name="_GoBack"/>
      <w:bookmarkEnd w:id="0"/>
      <w:r w:rsidRPr="00ED5E2F">
        <w:rPr>
          <w:rStyle w:val="nfasissutil"/>
          <w:i w:val="0"/>
          <w:sz w:val="24"/>
          <w:szCs w:val="24"/>
        </w:rPr>
        <w:t>.</w:t>
      </w:r>
    </w:p>
    <w:sectPr w:rsidR="00BE39D5" w:rsidRPr="00AC4FD3">
      <w:type w:val="continuous"/>
      <w:pgSz w:w="12240" w:h="15840"/>
      <w:pgMar w:top="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8D9"/>
    <w:multiLevelType w:val="hybridMultilevel"/>
    <w:tmpl w:val="2572F738"/>
    <w:lvl w:ilvl="0" w:tplc="44561C68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4AC"/>
    <w:multiLevelType w:val="hybridMultilevel"/>
    <w:tmpl w:val="D83AB796"/>
    <w:lvl w:ilvl="0" w:tplc="3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41BFC"/>
    <w:multiLevelType w:val="hybridMultilevel"/>
    <w:tmpl w:val="783038B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3400"/>
    <w:multiLevelType w:val="hybridMultilevel"/>
    <w:tmpl w:val="67C2FF6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30C81"/>
    <w:multiLevelType w:val="hybridMultilevel"/>
    <w:tmpl w:val="DC0409AC"/>
    <w:lvl w:ilvl="0" w:tplc="843442AE">
      <w:numFmt w:val="bullet"/>
      <w:lvlText w:val="o"/>
      <w:lvlJc w:val="left"/>
      <w:pPr>
        <w:ind w:left="600" w:hanging="336"/>
      </w:pPr>
      <w:rPr>
        <w:rFonts w:ascii="Courier New" w:eastAsia="Courier New" w:hAnsi="Courier New" w:cs="Courier New" w:hint="default"/>
        <w:color w:val="202020"/>
        <w:w w:val="103"/>
        <w:sz w:val="20"/>
        <w:szCs w:val="20"/>
        <w:lang w:val="es-ES" w:eastAsia="en-US" w:bidi="ar-SA"/>
      </w:rPr>
    </w:lvl>
    <w:lvl w:ilvl="1" w:tplc="5A92E924">
      <w:numFmt w:val="bullet"/>
      <w:lvlText w:val="•"/>
      <w:lvlJc w:val="left"/>
      <w:pPr>
        <w:ind w:left="1420" w:hanging="336"/>
      </w:pPr>
      <w:rPr>
        <w:rFonts w:hint="default"/>
        <w:lang w:val="es-ES" w:eastAsia="en-US" w:bidi="ar-SA"/>
      </w:rPr>
    </w:lvl>
    <w:lvl w:ilvl="2" w:tplc="A81E07A2">
      <w:numFmt w:val="bullet"/>
      <w:lvlText w:val="•"/>
      <w:lvlJc w:val="left"/>
      <w:pPr>
        <w:ind w:left="2240" w:hanging="336"/>
      </w:pPr>
      <w:rPr>
        <w:rFonts w:hint="default"/>
        <w:lang w:val="es-ES" w:eastAsia="en-US" w:bidi="ar-SA"/>
      </w:rPr>
    </w:lvl>
    <w:lvl w:ilvl="3" w:tplc="44C0EE22">
      <w:numFmt w:val="bullet"/>
      <w:lvlText w:val="•"/>
      <w:lvlJc w:val="left"/>
      <w:pPr>
        <w:ind w:left="3060" w:hanging="336"/>
      </w:pPr>
      <w:rPr>
        <w:rFonts w:hint="default"/>
        <w:lang w:val="es-ES" w:eastAsia="en-US" w:bidi="ar-SA"/>
      </w:rPr>
    </w:lvl>
    <w:lvl w:ilvl="4" w:tplc="1C009C4E">
      <w:numFmt w:val="bullet"/>
      <w:lvlText w:val="•"/>
      <w:lvlJc w:val="left"/>
      <w:pPr>
        <w:ind w:left="3880" w:hanging="336"/>
      </w:pPr>
      <w:rPr>
        <w:rFonts w:hint="default"/>
        <w:lang w:val="es-ES" w:eastAsia="en-US" w:bidi="ar-SA"/>
      </w:rPr>
    </w:lvl>
    <w:lvl w:ilvl="5" w:tplc="EC924016">
      <w:numFmt w:val="bullet"/>
      <w:lvlText w:val="•"/>
      <w:lvlJc w:val="left"/>
      <w:pPr>
        <w:ind w:left="4700" w:hanging="336"/>
      </w:pPr>
      <w:rPr>
        <w:rFonts w:hint="default"/>
        <w:lang w:val="es-ES" w:eastAsia="en-US" w:bidi="ar-SA"/>
      </w:rPr>
    </w:lvl>
    <w:lvl w:ilvl="6" w:tplc="E6D871B8">
      <w:numFmt w:val="bullet"/>
      <w:lvlText w:val="•"/>
      <w:lvlJc w:val="left"/>
      <w:pPr>
        <w:ind w:left="5520" w:hanging="336"/>
      </w:pPr>
      <w:rPr>
        <w:rFonts w:hint="default"/>
        <w:lang w:val="es-ES" w:eastAsia="en-US" w:bidi="ar-SA"/>
      </w:rPr>
    </w:lvl>
    <w:lvl w:ilvl="7" w:tplc="FC54AA60">
      <w:numFmt w:val="bullet"/>
      <w:lvlText w:val="•"/>
      <w:lvlJc w:val="left"/>
      <w:pPr>
        <w:ind w:left="6340" w:hanging="336"/>
      </w:pPr>
      <w:rPr>
        <w:rFonts w:hint="default"/>
        <w:lang w:val="es-ES" w:eastAsia="en-US" w:bidi="ar-SA"/>
      </w:rPr>
    </w:lvl>
    <w:lvl w:ilvl="8" w:tplc="CADE5DA8">
      <w:numFmt w:val="bullet"/>
      <w:lvlText w:val="•"/>
      <w:lvlJc w:val="left"/>
      <w:pPr>
        <w:ind w:left="7160" w:hanging="336"/>
      </w:pPr>
      <w:rPr>
        <w:rFonts w:hint="default"/>
        <w:lang w:val="es-ES" w:eastAsia="en-US" w:bidi="ar-SA"/>
      </w:rPr>
    </w:lvl>
  </w:abstractNum>
  <w:abstractNum w:abstractNumId="5" w15:restartNumberingAfterBreak="0">
    <w:nsid w:val="1735097E"/>
    <w:multiLevelType w:val="hybridMultilevel"/>
    <w:tmpl w:val="D182F0D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B1969"/>
    <w:multiLevelType w:val="hybridMultilevel"/>
    <w:tmpl w:val="1FDEF0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02A"/>
    <w:multiLevelType w:val="hybridMultilevel"/>
    <w:tmpl w:val="DA2A31B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E7182"/>
    <w:multiLevelType w:val="hybridMultilevel"/>
    <w:tmpl w:val="B89EF634"/>
    <w:lvl w:ilvl="0" w:tplc="380A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295A2968"/>
    <w:multiLevelType w:val="hybridMultilevel"/>
    <w:tmpl w:val="68725BB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67041"/>
    <w:multiLevelType w:val="hybridMultilevel"/>
    <w:tmpl w:val="722096D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C16A9"/>
    <w:multiLevelType w:val="hybridMultilevel"/>
    <w:tmpl w:val="21A419E8"/>
    <w:lvl w:ilvl="0" w:tplc="580A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2" w15:restartNumberingAfterBreak="0">
    <w:nsid w:val="354D04B9"/>
    <w:multiLevelType w:val="hybridMultilevel"/>
    <w:tmpl w:val="A5A09E5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E08F0"/>
    <w:multiLevelType w:val="hybridMultilevel"/>
    <w:tmpl w:val="13A02A2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35699"/>
    <w:multiLevelType w:val="hybridMultilevel"/>
    <w:tmpl w:val="C68C6D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C296B"/>
    <w:multiLevelType w:val="hybridMultilevel"/>
    <w:tmpl w:val="4AC850B2"/>
    <w:lvl w:ilvl="0" w:tplc="226048FC">
      <w:numFmt w:val="bullet"/>
      <w:lvlText w:val=""/>
      <w:lvlJc w:val="left"/>
      <w:pPr>
        <w:ind w:left="600" w:hanging="336"/>
      </w:pPr>
      <w:rPr>
        <w:rFonts w:ascii="Symbol" w:eastAsia="Symbol" w:hAnsi="Symbol" w:cs="Symbol" w:hint="default"/>
        <w:color w:val="202020"/>
        <w:w w:val="103"/>
        <w:sz w:val="20"/>
        <w:szCs w:val="20"/>
        <w:lang w:val="es-ES" w:eastAsia="en-US" w:bidi="ar-SA"/>
      </w:rPr>
    </w:lvl>
    <w:lvl w:ilvl="1" w:tplc="585066AC">
      <w:numFmt w:val="bullet"/>
      <w:lvlText w:val="•"/>
      <w:lvlJc w:val="left"/>
      <w:pPr>
        <w:ind w:left="1420" w:hanging="336"/>
      </w:pPr>
      <w:rPr>
        <w:rFonts w:hint="default"/>
        <w:lang w:val="es-ES" w:eastAsia="en-US" w:bidi="ar-SA"/>
      </w:rPr>
    </w:lvl>
    <w:lvl w:ilvl="2" w:tplc="2FCAB46C">
      <w:numFmt w:val="bullet"/>
      <w:lvlText w:val="•"/>
      <w:lvlJc w:val="left"/>
      <w:pPr>
        <w:ind w:left="2240" w:hanging="336"/>
      </w:pPr>
      <w:rPr>
        <w:rFonts w:hint="default"/>
        <w:lang w:val="es-ES" w:eastAsia="en-US" w:bidi="ar-SA"/>
      </w:rPr>
    </w:lvl>
    <w:lvl w:ilvl="3" w:tplc="2E942F20">
      <w:numFmt w:val="bullet"/>
      <w:lvlText w:val="•"/>
      <w:lvlJc w:val="left"/>
      <w:pPr>
        <w:ind w:left="3060" w:hanging="336"/>
      </w:pPr>
      <w:rPr>
        <w:rFonts w:hint="default"/>
        <w:lang w:val="es-ES" w:eastAsia="en-US" w:bidi="ar-SA"/>
      </w:rPr>
    </w:lvl>
    <w:lvl w:ilvl="4" w:tplc="381E3402">
      <w:numFmt w:val="bullet"/>
      <w:lvlText w:val="•"/>
      <w:lvlJc w:val="left"/>
      <w:pPr>
        <w:ind w:left="3880" w:hanging="336"/>
      </w:pPr>
      <w:rPr>
        <w:rFonts w:hint="default"/>
        <w:lang w:val="es-ES" w:eastAsia="en-US" w:bidi="ar-SA"/>
      </w:rPr>
    </w:lvl>
    <w:lvl w:ilvl="5" w:tplc="7834F538">
      <w:numFmt w:val="bullet"/>
      <w:lvlText w:val="•"/>
      <w:lvlJc w:val="left"/>
      <w:pPr>
        <w:ind w:left="4700" w:hanging="336"/>
      </w:pPr>
      <w:rPr>
        <w:rFonts w:hint="default"/>
        <w:lang w:val="es-ES" w:eastAsia="en-US" w:bidi="ar-SA"/>
      </w:rPr>
    </w:lvl>
    <w:lvl w:ilvl="6" w:tplc="2F16BEA8">
      <w:numFmt w:val="bullet"/>
      <w:lvlText w:val="•"/>
      <w:lvlJc w:val="left"/>
      <w:pPr>
        <w:ind w:left="5520" w:hanging="336"/>
      </w:pPr>
      <w:rPr>
        <w:rFonts w:hint="default"/>
        <w:lang w:val="es-ES" w:eastAsia="en-US" w:bidi="ar-SA"/>
      </w:rPr>
    </w:lvl>
    <w:lvl w:ilvl="7" w:tplc="E17630BA">
      <w:numFmt w:val="bullet"/>
      <w:lvlText w:val="•"/>
      <w:lvlJc w:val="left"/>
      <w:pPr>
        <w:ind w:left="6340" w:hanging="336"/>
      </w:pPr>
      <w:rPr>
        <w:rFonts w:hint="default"/>
        <w:lang w:val="es-ES" w:eastAsia="en-US" w:bidi="ar-SA"/>
      </w:rPr>
    </w:lvl>
    <w:lvl w:ilvl="8" w:tplc="ABC2E5B0">
      <w:numFmt w:val="bullet"/>
      <w:lvlText w:val="•"/>
      <w:lvlJc w:val="left"/>
      <w:pPr>
        <w:ind w:left="7160" w:hanging="336"/>
      </w:pPr>
      <w:rPr>
        <w:rFonts w:hint="default"/>
        <w:lang w:val="es-ES" w:eastAsia="en-US" w:bidi="ar-SA"/>
      </w:rPr>
    </w:lvl>
  </w:abstractNum>
  <w:abstractNum w:abstractNumId="16" w15:restartNumberingAfterBreak="0">
    <w:nsid w:val="3FF60AE0"/>
    <w:multiLevelType w:val="hybridMultilevel"/>
    <w:tmpl w:val="DB3AE6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719D4"/>
    <w:multiLevelType w:val="hybridMultilevel"/>
    <w:tmpl w:val="1BF26946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002C8"/>
    <w:multiLevelType w:val="hybridMultilevel"/>
    <w:tmpl w:val="DE00688A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66F08"/>
    <w:multiLevelType w:val="hybridMultilevel"/>
    <w:tmpl w:val="B992C52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511A2"/>
    <w:multiLevelType w:val="hybridMultilevel"/>
    <w:tmpl w:val="2FA6461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E457B"/>
    <w:multiLevelType w:val="hybridMultilevel"/>
    <w:tmpl w:val="7FA67D4C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5248C"/>
    <w:multiLevelType w:val="hybridMultilevel"/>
    <w:tmpl w:val="97A0493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A4866"/>
    <w:multiLevelType w:val="hybridMultilevel"/>
    <w:tmpl w:val="A4108EB6"/>
    <w:lvl w:ilvl="0" w:tplc="3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78A497E2">
      <w:numFmt w:val="bullet"/>
      <w:lvlText w:val="·"/>
      <w:lvlJc w:val="left"/>
      <w:pPr>
        <w:ind w:left="2092" w:hanging="510"/>
      </w:pPr>
      <w:rPr>
        <w:rFonts w:ascii="Calibri" w:eastAsia="Calibri" w:hAnsi="Calibri" w:cs="Calibri" w:hint="default"/>
      </w:rPr>
    </w:lvl>
    <w:lvl w:ilvl="3" w:tplc="3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EA547E4"/>
    <w:multiLevelType w:val="hybridMultilevel"/>
    <w:tmpl w:val="743803A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3"/>
  </w:num>
  <w:num w:numId="5">
    <w:abstractNumId w:val="17"/>
  </w:num>
  <w:num w:numId="6">
    <w:abstractNumId w:val="1"/>
  </w:num>
  <w:num w:numId="7">
    <w:abstractNumId w:val="22"/>
  </w:num>
  <w:num w:numId="8">
    <w:abstractNumId w:val="9"/>
  </w:num>
  <w:num w:numId="9">
    <w:abstractNumId w:val="5"/>
  </w:num>
  <w:num w:numId="10">
    <w:abstractNumId w:val="12"/>
  </w:num>
  <w:num w:numId="11">
    <w:abstractNumId w:val="19"/>
  </w:num>
  <w:num w:numId="12">
    <w:abstractNumId w:val="12"/>
  </w:num>
  <w:num w:numId="13">
    <w:abstractNumId w:val="14"/>
  </w:num>
  <w:num w:numId="14">
    <w:abstractNumId w:val="12"/>
  </w:num>
  <w:num w:numId="15">
    <w:abstractNumId w:val="10"/>
  </w:num>
  <w:num w:numId="16">
    <w:abstractNumId w:val="3"/>
  </w:num>
  <w:num w:numId="17">
    <w:abstractNumId w:val="6"/>
  </w:num>
  <w:num w:numId="18">
    <w:abstractNumId w:val="2"/>
  </w:num>
  <w:num w:numId="19">
    <w:abstractNumId w:val="6"/>
  </w:num>
  <w:num w:numId="20">
    <w:abstractNumId w:val="18"/>
  </w:num>
  <w:num w:numId="21">
    <w:abstractNumId w:val="7"/>
  </w:num>
  <w:num w:numId="22">
    <w:abstractNumId w:val="21"/>
  </w:num>
  <w:num w:numId="23">
    <w:abstractNumId w:val="11"/>
  </w:num>
  <w:num w:numId="24">
    <w:abstractNumId w:val="24"/>
  </w:num>
  <w:num w:numId="25">
    <w:abstractNumId w:val="23"/>
  </w:num>
  <w:num w:numId="26">
    <w:abstractNumId w:val="20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F5C67"/>
    <w:rsid w:val="00075A1F"/>
    <w:rsid w:val="000A62A2"/>
    <w:rsid w:val="000F0D12"/>
    <w:rsid w:val="000F593C"/>
    <w:rsid w:val="001001E6"/>
    <w:rsid w:val="00100607"/>
    <w:rsid w:val="00113B25"/>
    <w:rsid w:val="001254F7"/>
    <w:rsid w:val="0021662F"/>
    <w:rsid w:val="00256F43"/>
    <w:rsid w:val="00264EF9"/>
    <w:rsid w:val="002E4F9D"/>
    <w:rsid w:val="00333D59"/>
    <w:rsid w:val="00334FBD"/>
    <w:rsid w:val="00367FF2"/>
    <w:rsid w:val="003D229F"/>
    <w:rsid w:val="003F3995"/>
    <w:rsid w:val="003F6DAB"/>
    <w:rsid w:val="004511A0"/>
    <w:rsid w:val="00495653"/>
    <w:rsid w:val="00501AFB"/>
    <w:rsid w:val="0051190F"/>
    <w:rsid w:val="00543657"/>
    <w:rsid w:val="00556E96"/>
    <w:rsid w:val="00572747"/>
    <w:rsid w:val="005A27B8"/>
    <w:rsid w:val="005D738B"/>
    <w:rsid w:val="00652BB2"/>
    <w:rsid w:val="00697176"/>
    <w:rsid w:val="00727AF5"/>
    <w:rsid w:val="0074338A"/>
    <w:rsid w:val="007A1854"/>
    <w:rsid w:val="008525EB"/>
    <w:rsid w:val="008F6DD2"/>
    <w:rsid w:val="00AC4FD3"/>
    <w:rsid w:val="00B10770"/>
    <w:rsid w:val="00B23D62"/>
    <w:rsid w:val="00B73438"/>
    <w:rsid w:val="00B84273"/>
    <w:rsid w:val="00B96D9A"/>
    <w:rsid w:val="00BE39D5"/>
    <w:rsid w:val="00BF5C67"/>
    <w:rsid w:val="00C17819"/>
    <w:rsid w:val="00C322C2"/>
    <w:rsid w:val="00C334BD"/>
    <w:rsid w:val="00C722B8"/>
    <w:rsid w:val="00C73D85"/>
    <w:rsid w:val="00C8009B"/>
    <w:rsid w:val="00CA18FF"/>
    <w:rsid w:val="00CA237D"/>
    <w:rsid w:val="00D01EA5"/>
    <w:rsid w:val="00D375E6"/>
    <w:rsid w:val="00D7389B"/>
    <w:rsid w:val="00D87AF6"/>
    <w:rsid w:val="00DF57E2"/>
    <w:rsid w:val="00DF6BD5"/>
    <w:rsid w:val="00E4429B"/>
    <w:rsid w:val="00ED5E2F"/>
    <w:rsid w:val="00EE34E0"/>
    <w:rsid w:val="00F21ED0"/>
    <w:rsid w:val="00F31586"/>
    <w:rsid w:val="00F47F7D"/>
    <w:rsid w:val="00F6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E0B1"/>
  <w15:docId w15:val="{F425C283-8EA7-4799-98BC-1E6928A6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999" w:right="2009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before="131"/>
      <w:ind w:left="600" w:hanging="337"/>
    </w:pPr>
  </w:style>
  <w:style w:type="paragraph" w:customStyle="1" w:styleId="TableParagraph">
    <w:name w:val="Table Paragraph"/>
    <w:basedOn w:val="Normal"/>
    <w:uiPriority w:val="1"/>
    <w:qFormat/>
    <w:pPr>
      <w:spacing w:before="66" w:line="184" w:lineRule="exact"/>
      <w:ind w:left="64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33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38A"/>
    <w:rPr>
      <w:rFonts w:ascii="Segoe UI" w:eastAsia="Arial" w:hAnsi="Segoe UI" w:cs="Segoe UI"/>
      <w:sz w:val="18"/>
      <w:szCs w:val="18"/>
      <w:lang w:val="es-ES"/>
    </w:rPr>
  </w:style>
  <w:style w:type="paragraph" w:styleId="Sinespaciado">
    <w:name w:val="No Spacing"/>
    <w:uiPriority w:val="1"/>
    <w:qFormat/>
    <w:rsid w:val="00AC4FD3"/>
    <w:rPr>
      <w:rFonts w:ascii="Arial" w:eastAsia="Arial" w:hAnsi="Arial" w:cs="Arial"/>
      <w:lang w:val="es-ES"/>
    </w:rPr>
  </w:style>
  <w:style w:type="character" w:styleId="nfasissutil">
    <w:name w:val="Subtle Emphasis"/>
    <w:basedOn w:val="Fuentedeprrafopredeter"/>
    <w:uiPriority w:val="19"/>
    <w:qFormat/>
    <w:rsid w:val="00AC4FD3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727AF5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unhideWhenUsed/>
    <w:rsid w:val="005A27B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27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csm@bse.com.u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TYEP-CotizacionesComprasHBSE@bse.com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prascsm@bse.com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Requerimientos Riñones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Requerimientos Riñones</dc:title>
  <dc:creator>vluna</dc:creator>
  <cp:lastModifiedBy>REY FERNANDEZ, Ignacio</cp:lastModifiedBy>
  <cp:revision>54</cp:revision>
  <cp:lastPrinted>2024-04-15T21:43:00Z</cp:lastPrinted>
  <dcterms:created xsi:type="dcterms:W3CDTF">2022-04-04T14:27:00Z</dcterms:created>
  <dcterms:modified xsi:type="dcterms:W3CDTF">2024-04-17T14:06:00Z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2022-04-04T00:00:00Z</vt:filetime>
  </property>
</Properties>
</file>