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078" w:rsidRDefault="00CA2078" w:rsidP="00CA2078">
      <w:pPr>
        <w:outlineLvl w:val="0"/>
        <w:rPr>
          <w:color w:val="212121"/>
        </w:rPr>
      </w:pPr>
      <w:r>
        <w:rPr>
          <w:rFonts w:ascii="Calibri" w:hAnsi="Calibri" w:cs="Calibri"/>
          <w:b/>
          <w:bCs/>
          <w:color w:val="212121"/>
          <w:sz w:val="22"/>
          <w:szCs w:val="22"/>
          <w:lang w:val="es-ES"/>
        </w:rPr>
        <w:t>De:</w:t>
      </w:r>
      <w:r>
        <w:rPr>
          <w:rFonts w:ascii="Calibri" w:hAnsi="Calibri" w:cs="Calibri"/>
          <w:color w:val="212121"/>
          <w:sz w:val="22"/>
          <w:szCs w:val="22"/>
          <w:lang w:val="es-ES"/>
        </w:rPr>
        <w:t xml:space="preserve"> Vidrieria La Isla &lt;</w:t>
      </w:r>
      <w:hyperlink r:id="rId4" w:history="1">
        <w:r>
          <w:rPr>
            <w:rStyle w:val="Hipervnculo"/>
            <w:rFonts w:ascii="Calibri" w:hAnsi="Calibri" w:cs="Calibri"/>
            <w:sz w:val="22"/>
            <w:szCs w:val="22"/>
            <w:lang w:val="es-ES"/>
          </w:rPr>
          <w:t>laisla1969@hotmail.com</w:t>
        </w:r>
      </w:hyperlink>
      <w:r>
        <w:rPr>
          <w:rFonts w:ascii="Calibri" w:hAnsi="Calibri" w:cs="Calibri"/>
          <w:color w:val="212121"/>
          <w:sz w:val="22"/>
          <w:szCs w:val="22"/>
          <w:lang w:val="es-ES"/>
        </w:rPr>
        <w:t xml:space="preserve">&gt; </w:t>
      </w:r>
      <w:r>
        <w:rPr>
          <w:rFonts w:ascii="Calibri" w:hAnsi="Calibri" w:cs="Calibri"/>
          <w:color w:val="212121"/>
          <w:sz w:val="22"/>
          <w:szCs w:val="22"/>
          <w:lang w:val="es-ES"/>
        </w:rPr>
        <w:br/>
      </w:r>
      <w:r>
        <w:rPr>
          <w:rFonts w:ascii="Calibri" w:hAnsi="Calibri" w:cs="Calibri"/>
          <w:b/>
          <w:bCs/>
          <w:color w:val="212121"/>
          <w:sz w:val="22"/>
          <w:szCs w:val="22"/>
          <w:lang w:val="es-ES"/>
        </w:rPr>
        <w:t>Enviado el:</w:t>
      </w:r>
      <w:r>
        <w:rPr>
          <w:rFonts w:ascii="Calibri" w:hAnsi="Calibri" w:cs="Calibri"/>
          <w:color w:val="212121"/>
          <w:sz w:val="22"/>
          <w:szCs w:val="22"/>
          <w:lang w:val="es-ES"/>
        </w:rPr>
        <w:t xml:space="preserve"> jueves, 11 de agosto de 2022 8:52</w:t>
      </w:r>
      <w:r>
        <w:rPr>
          <w:rFonts w:ascii="Calibri" w:hAnsi="Calibri" w:cs="Calibri"/>
          <w:color w:val="212121"/>
          <w:sz w:val="22"/>
          <w:szCs w:val="22"/>
          <w:lang w:val="es-ES"/>
        </w:rPr>
        <w:br/>
      </w:r>
      <w:r>
        <w:rPr>
          <w:rFonts w:ascii="Calibri" w:hAnsi="Calibri" w:cs="Calibri"/>
          <w:b/>
          <w:bCs/>
          <w:color w:val="212121"/>
          <w:sz w:val="22"/>
          <w:szCs w:val="22"/>
          <w:lang w:val="es-ES"/>
        </w:rPr>
        <w:t>Para:</w:t>
      </w:r>
      <w:r>
        <w:rPr>
          <w:rFonts w:ascii="Calibri" w:hAnsi="Calibri" w:cs="Calibri"/>
          <w:color w:val="212121"/>
          <w:sz w:val="22"/>
          <w:szCs w:val="22"/>
          <w:lang w:val="es-ES"/>
        </w:rPr>
        <w:t xml:space="preserve"> Diaz Patricia &lt;</w:t>
      </w:r>
      <w:hyperlink r:id="rId5" w:history="1">
        <w:r>
          <w:rPr>
            <w:rStyle w:val="Hipervnculo"/>
            <w:rFonts w:ascii="Calibri" w:hAnsi="Calibri" w:cs="Calibri"/>
            <w:sz w:val="22"/>
            <w:szCs w:val="22"/>
            <w:lang w:val="es-ES"/>
          </w:rPr>
          <w:t>PDiaz@mgap.gub.uy</w:t>
        </w:r>
      </w:hyperlink>
      <w:r>
        <w:rPr>
          <w:rFonts w:ascii="Calibri" w:hAnsi="Calibri" w:cs="Calibri"/>
          <w:color w:val="212121"/>
          <w:sz w:val="22"/>
          <w:szCs w:val="22"/>
          <w:lang w:val="es-ES"/>
        </w:rPr>
        <w:t>&gt;; Adquisiciones MGAP &lt;</w:t>
      </w:r>
      <w:hyperlink r:id="rId6" w:history="1">
        <w:r>
          <w:rPr>
            <w:rStyle w:val="Hipervnculo"/>
            <w:rFonts w:ascii="Calibri" w:hAnsi="Calibri" w:cs="Calibri"/>
            <w:sz w:val="22"/>
            <w:szCs w:val="22"/>
            <w:lang w:val="es-ES"/>
          </w:rPr>
          <w:t>adquisiciones@mgap.gub.uy</w:t>
        </w:r>
      </w:hyperlink>
      <w:r>
        <w:rPr>
          <w:rFonts w:ascii="Calibri" w:hAnsi="Calibri" w:cs="Calibri"/>
          <w:color w:val="212121"/>
          <w:sz w:val="22"/>
          <w:szCs w:val="22"/>
          <w:lang w:val="es-ES"/>
        </w:rPr>
        <w:t>&gt;</w:t>
      </w:r>
      <w:r>
        <w:rPr>
          <w:rFonts w:ascii="Calibri" w:hAnsi="Calibri" w:cs="Calibri"/>
          <w:color w:val="212121"/>
          <w:sz w:val="22"/>
          <w:szCs w:val="22"/>
          <w:lang w:val="es-ES"/>
        </w:rPr>
        <w:br/>
      </w:r>
      <w:r>
        <w:rPr>
          <w:rFonts w:ascii="Calibri" w:hAnsi="Calibri" w:cs="Calibri"/>
          <w:b/>
          <w:bCs/>
          <w:color w:val="212121"/>
          <w:sz w:val="22"/>
          <w:szCs w:val="22"/>
          <w:lang w:val="es-ES"/>
        </w:rPr>
        <w:t>CC:</w:t>
      </w:r>
      <w:r>
        <w:rPr>
          <w:rFonts w:ascii="Calibri" w:hAnsi="Calibri" w:cs="Calibri"/>
          <w:color w:val="212121"/>
          <w:sz w:val="22"/>
          <w:szCs w:val="22"/>
          <w:lang w:val="es-ES"/>
        </w:rPr>
        <w:t xml:space="preserve"> Arquitectura &lt;</w:t>
      </w:r>
      <w:hyperlink r:id="rId7" w:history="1">
        <w:r>
          <w:rPr>
            <w:rStyle w:val="Hipervnculo"/>
            <w:rFonts w:ascii="Calibri" w:hAnsi="Calibri" w:cs="Calibri"/>
            <w:sz w:val="22"/>
            <w:szCs w:val="22"/>
            <w:lang w:val="es-ES"/>
          </w:rPr>
          <w:t>Arquitectura@mgap.gub.uy</w:t>
        </w:r>
      </w:hyperlink>
      <w:r>
        <w:rPr>
          <w:rFonts w:ascii="Calibri" w:hAnsi="Calibri" w:cs="Calibri"/>
          <w:color w:val="212121"/>
          <w:sz w:val="22"/>
          <w:szCs w:val="22"/>
          <w:lang w:val="es-ES"/>
        </w:rPr>
        <w:t>&gt;</w:t>
      </w:r>
      <w:r>
        <w:rPr>
          <w:rFonts w:ascii="Calibri" w:hAnsi="Calibri" w:cs="Calibri"/>
          <w:color w:val="212121"/>
          <w:sz w:val="22"/>
          <w:szCs w:val="22"/>
          <w:lang w:val="es-ES"/>
        </w:rPr>
        <w:br/>
      </w:r>
      <w:r>
        <w:rPr>
          <w:rFonts w:ascii="Calibri" w:hAnsi="Calibri" w:cs="Calibri"/>
          <w:b/>
          <w:bCs/>
          <w:color w:val="212121"/>
          <w:sz w:val="22"/>
          <w:szCs w:val="22"/>
          <w:lang w:val="es-ES"/>
        </w:rPr>
        <w:t>Asunto:</w:t>
      </w:r>
      <w:r>
        <w:rPr>
          <w:rFonts w:ascii="Calibri" w:hAnsi="Calibri" w:cs="Calibri"/>
          <w:color w:val="212121"/>
          <w:sz w:val="22"/>
          <w:szCs w:val="22"/>
          <w:lang w:val="es-ES"/>
        </w:rPr>
        <w:t xml:space="preserve"> RE: Compra Directa 919/2022 Ministerio de Ganadería, Agricultura y Pesca | Dirección General de Secretaría</w:t>
      </w:r>
    </w:p>
    <w:p w:rsidR="00CA2078" w:rsidRDefault="00CA2078" w:rsidP="00CA2078">
      <w:pPr>
        <w:rPr>
          <w:color w:val="212121"/>
        </w:rPr>
      </w:pPr>
      <w:r>
        <w:rPr>
          <w:color w:val="212121"/>
        </w:rPr>
        <w:t> </w:t>
      </w:r>
    </w:p>
    <w:p w:rsidR="00CA2078" w:rsidRDefault="00CA2078" w:rsidP="00CA2078">
      <w:pPr>
        <w:rPr>
          <w:color w:val="212121"/>
        </w:rPr>
      </w:pPr>
      <w:r>
        <w:rPr>
          <w:rFonts w:ascii="Calibri" w:hAnsi="Calibri" w:cs="Calibri"/>
          <w:color w:val="000000"/>
          <w:sz w:val="28"/>
          <w:szCs w:val="28"/>
        </w:rPr>
        <w:t>Buen día estimados</w:t>
      </w:r>
    </w:p>
    <w:p w:rsidR="00CA2078" w:rsidRDefault="00CA2078" w:rsidP="00CA2078">
      <w:pPr>
        <w:rPr>
          <w:color w:val="212121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CA2078" w:rsidRDefault="00CA2078" w:rsidP="00CA2078">
      <w:pPr>
        <w:rPr>
          <w:color w:val="212121"/>
        </w:rPr>
      </w:pPr>
      <w:r>
        <w:rPr>
          <w:rFonts w:ascii="Calibri" w:hAnsi="Calibri" w:cs="Calibri"/>
          <w:color w:val="000000"/>
          <w:sz w:val="28"/>
          <w:szCs w:val="28"/>
        </w:rPr>
        <w:t>Vimos que aplazaron la fecha de la compra, pero aún no han cargado las aclaraciones respecto al logo.</w:t>
      </w:r>
    </w:p>
    <w:p w:rsidR="00CA2078" w:rsidRDefault="00CA2078" w:rsidP="00CA2078">
      <w:pPr>
        <w:rPr>
          <w:color w:val="212121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CA2078" w:rsidRDefault="00CA2078" w:rsidP="00CA2078">
      <w:pPr>
        <w:rPr>
          <w:color w:val="212121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Eso de que manera lo cotizamos?</w:t>
      </w:r>
      <w:proofErr w:type="gramEnd"/>
    </w:p>
    <w:p w:rsidR="00CA2078" w:rsidRDefault="00CA2078" w:rsidP="00CA2078">
      <w:pPr>
        <w:rPr>
          <w:color w:val="212121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CA2078" w:rsidRDefault="00CA2078" w:rsidP="00CA2078">
      <w:pPr>
        <w:rPr>
          <w:color w:val="212121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 xml:space="preserve">Con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repescto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al freno para las puertas, el mismo lo incluimos en cotización?</w:t>
      </w:r>
      <w:proofErr w:type="gramEnd"/>
    </w:p>
    <w:p w:rsidR="00CA2078" w:rsidRDefault="00CA2078" w:rsidP="00CA2078">
      <w:pPr>
        <w:rPr>
          <w:color w:val="212121"/>
        </w:rPr>
      </w:pPr>
      <w:r>
        <w:rPr>
          <w:rFonts w:ascii="Calibri" w:hAnsi="Calibri" w:cs="Calibri"/>
          <w:color w:val="000000"/>
          <w:sz w:val="28"/>
          <w:szCs w:val="28"/>
        </w:rPr>
        <w:br/>
        <w:t>Aguardamos comentarios </w:t>
      </w:r>
    </w:p>
    <w:p w:rsidR="00CA2078" w:rsidRDefault="00CA2078" w:rsidP="00CA2078">
      <w:pPr>
        <w:rPr>
          <w:color w:val="212121"/>
        </w:rPr>
      </w:pPr>
      <w:r>
        <w:rPr>
          <w:rFonts w:ascii="Calibri" w:hAnsi="Calibri" w:cs="Calibri"/>
          <w:color w:val="000000"/>
          <w:sz w:val="28"/>
          <w:szCs w:val="28"/>
        </w:rPr>
        <w:br/>
        <w:t>Saludos</w:t>
      </w:r>
    </w:p>
    <w:p w:rsidR="00CA2078" w:rsidRDefault="00CA2078" w:rsidP="00CA2078">
      <w:pPr>
        <w:rPr>
          <w:color w:val="212121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CA2078" w:rsidRDefault="00CA2078" w:rsidP="00CA2078">
      <w:pPr>
        <w:rPr>
          <w:color w:val="212121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Gonzalo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Peaguda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CA2078" w:rsidRDefault="00CA2078" w:rsidP="00CA2078">
      <w:pPr>
        <w:rPr>
          <w:color w:val="212121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234480" w:rsidRDefault="00234480"/>
    <w:p w:rsidR="00CA2078" w:rsidRDefault="00CA2078">
      <w:pPr>
        <w:rPr>
          <w:b/>
          <w:sz w:val="32"/>
          <w:szCs w:val="32"/>
        </w:rPr>
      </w:pPr>
      <w:r w:rsidRPr="00CA2078">
        <w:rPr>
          <w:b/>
          <w:sz w:val="32"/>
          <w:szCs w:val="32"/>
        </w:rPr>
        <w:t>Respuesta</w:t>
      </w:r>
    </w:p>
    <w:p w:rsidR="00CA2078" w:rsidRDefault="00CA2078">
      <w:pPr>
        <w:rPr>
          <w:b/>
          <w:sz w:val="32"/>
          <w:szCs w:val="32"/>
        </w:rPr>
      </w:pPr>
    </w:p>
    <w:p w:rsidR="00CA2078" w:rsidRDefault="00CA2078">
      <w:pPr>
        <w:rPr>
          <w:b/>
          <w:sz w:val="32"/>
          <w:szCs w:val="32"/>
        </w:rPr>
      </w:pPr>
    </w:p>
    <w:p w:rsidR="00CA2078" w:rsidRPr="00CA2078" w:rsidRDefault="00CA2078" w:rsidP="00CA2078">
      <w:pPr>
        <w:pStyle w:val="NormalWeb"/>
        <w:rPr>
          <w:rFonts w:ascii="Calibri" w:hAnsi="Calibri" w:cs="Calibri"/>
          <w:color w:val="000000"/>
        </w:rPr>
      </w:pPr>
      <w:bookmarkStart w:id="0" w:name="_GoBack"/>
      <w:r w:rsidRPr="00CA2078">
        <w:rPr>
          <w:rFonts w:ascii="Calibri" w:hAnsi="Calibri" w:cs="Calibri"/>
          <w:color w:val="000000"/>
        </w:rPr>
        <w:t>* Las puertas llevarán freno hidráulico embutido en piso.</w:t>
      </w:r>
    </w:p>
    <w:p w:rsidR="00CA2078" w:rsidRPr="00CA2078" w:rsidRDefault="00CA2078" w:rsidP="00CA2078">
      <w:pPr>
        <w:pStyle w:val="NormalWeb"/>
        <w:rPr>
          <w:rFonts w:ascii="Calibri" w:hAnsi="Calibri" w:cs="Calibri"/>
          <w:color w:val="000000"/>
        </w:rPr>
      </w:pPr>
      <w:r w:rsidRPr="00CA2078">
        <w:rPr>
          <w:rFonts w:ascii="Calibri" w:hAnsi="Calibri" w:cs="Calibri"/>
          <w:color w:val="000000"/>
        </w:rPr>
        <w:t>* El vinilo en puerta será arenado calado según diseño adjunto.</w:t>
      </w:r>
    </w:p>
    <w:bookmarkEnd w:id="0"/>
    <w:p w:rsidR="00CA2078" w:rsidRPr="00CA2078" w:rsidRDefault="00CA2078">
      <w:pPr>
        <w:rPr>
          <w:b/>
          <w:sz w:val="32"/>
          <w:szCs w:val="32"/>
        </w:rPr>
      </w:pPr>
    </w:p>
    <w:sectPr w:rsidR="00CA2078" w:rsidRPr="00CA2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78"/>
    <w:rsid w:val="00234480"/>
    <w:rsid w:val="00CA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788C"/>
  <w15:chartTrackingRefBased/>
  <w15:docId w15:val="{742C8384-29B2-4658-BB6C-3414E5F6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078"/>
    <w:pPr>
      <w:spacing w:after="0" w:line="240" w:lineRule="auto"/>
    </w:pPr>
    <w:rPr>
      <w:rFonts w:ascii="Times New Roman" w:hAnsi="Times New Roman" w:cs="Times New Roman"/>
      <w:sz w:val="24"/>
      <w:szCs w:val="24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A20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A2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2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quitectura@mgap.gub.u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quisiciones@mgap.gub.uy" TargetMode="External"/><Relationship Id="rId5" Type="http://schemas.openxmlformats.org/officeDocument/2006/relationships/hyperlink" Target="mailto:PDiaz@mgap.gub.uy" TargetMode="External"/><Relationship Id="rId4" Type="http://schemas.openxmlformats.org/officeDocument/2006/relationships/hyperlink" Target="mailto:laisla1969@hot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Patricia</dc:creator>
  <cp:keywords/>
  <dc:description/>
  <cp:lastModifiedBy>Diaz Patricia</cp:lastModifiedBy>
  <cp:revision>1</cp:revision>
  <dcterms:created xsi:type="dcterms:W3CDTF">2022-08-11T14:20:00Z</dcterms:created>
  <dcterms:modified xsi:type="dcterms:W3CDTF">2022-08-11T14:22:00Z</dcterms:modified>
</cp:coreProperties>
</file>